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3D3CD1">
        <w:tc>
          <w:tcPr>
            <w:tcW w:w="4785" w:type="dxa"/>
          </w:tcPr>
          <w:p w:rsidR="00EA0749" w:rsidRDefault="002C53E7" w:rsidP="0077481A">
            <w:pPr>
              <w:wordWrap w:val="0"/>
              <w:autoSpaceDN w:val="0"/>
              <w:adjustRightInd w:val="0"/>
              <w:snapToGrid w:val="0"/>
              <w:spacing w:line="290" w:lineRule="atLeast"/>
              <w:ind w:firstLine="510"/>
              <w:jc w:val="center"/>
              <w:rPr>
                <w:rFonts w:ascii="한컴바탕" w:eastAsia="한컴바탕" w:hAnsi="한컴바탕" w:cs="한컴바탕" w:hint="eastAsia"/>
                <w:b/>
                <w:color w:val="000000" w:themeColor="text1"/>
                <w:sz w:val="26"/>
                <w:szCs w:val="26"/>
              </w:rPr>
            </w:pPr>
            <w:proofErr w:type="spellStart"/>
            <w:r w:rsidRPr="00F3497B">
              <w:rPr>
                <w:rFonts w:ascii="한컴바탕" w:eastAsia="한컴바탕" w:hAnsi="한컴바탕" w:cs="한컴바탕" w:hint="eastAsia"/>
                <w:b/>
                <w:color w:val="000000" w:themeColor="text1"/>
                <w:sz w:val="26"/>
                <w:szCs w:val="26"/>
                <w:lang w:eastAsia="ko-KR"/>
              </w:rPr>
              <w:t>질검총국</w:t>
            </w:r>
            <w:proofErr w:type="spellEnd"/>
            <w:r w:rsidRPr="00F3497B">
              <w:rPr>
                <w:rFonts w:ascii="한컴바탕" w:eastAsia="한컴바탕" w:hAnsi="한컴바탕" w:cs="한컴바탕" w:hint="eastAsia"/>
                <w:b/>
                <w:color w:val="000000" w:themeColor="text1"/>
                <w:sz w:val="26"/>
                <w:szCs w:val="26"/>
                <w:lang w:eastAsia="ko-KR"/>
              </w:rPr>
              <w:t xml:space="preserve"> &lt;출입국 검사검역 </w:t>
            </w:r>
          </w:p>
          <w:p w:rsidR="002C53E7" w:rsidRDefault="002C53E7" w:rsidP="0077481A">
            <w:pPr>
              <w:wordWrap w:val="0"/>
              <w:autoSpaceDN w:val="0"/>
              <w:adjustRightInd w:val="0"/>
              <w:snapToGrid w:val="0"/>
              <w:spacing w:line="290" w:lineRule="atLeast"/>
              <w:ind w:firstLine="510"/>
              <w:jc w:val="center"/>
              <w:rPr>
                <w:rFonts w:ascii="한컴바탕" w:eastAsia="한컴바탕" w:hAnsi="한컴바탕" w:cs="한컴바탕" w:hint="eastAsia"/>
                <w:b/>
                <w:color w:val="000000" w:themeColor="text1"/>
                <w:sz w:val="26"/>
                <w:szCs w:val="26"/>
                <w:lang w:eastAsia="ko-KR"/>
              </w:rPr>
            </w:pPr>
            <w:r w:rsidRPr="00F3497B">
              <w:rPr>
                <w:rFonts w:ascii="한컴바탕" w:eastAsia="한컴바탕" w:hAnsi="한컴바탕" w:cs="한컴바탕" w:hint="eastAsia"/>
                <w:b/>
                <w:color w:val="000000" w:themeColor="text1"/>
                <w:sz w:val="26"/>
                <w:szCs w:val="26"/>
                <w:lang w:eastAsia="ko-KR"/>
              </w:rPr>
              <w:t>기업신용 관리방법&gt; 반포와 관련한 공고</w:t>
            </w:r>
          </w:p>
          <w:p w:rsidR="00F3497B" w:rsidRPr="00F3497B" w:rsidRDefault="00F3497B" w:rsidP="0077481A">
            <w:pPr>
              <w:wordWrap w:val="0"/>
              <w:autoSpaceDN w:val="0"/>
              <w:adjustRightInd w:val="0"/>
              <w:snapToGrid w:val="0"/>
              <w:spacing w:line="290" w:lineRule="atLeast"/>
              <w:ind w:firstLine="510"/>
              <w:jc w:val="center"/>
              <w:rPr>
                <w:rFonts w:ascii="한컴바탕" w:eastAsia="한컴바탕" w:hAnsi="한컴바탕" w:cs="한컴바탕"/>
                <w:b/>
                <w:color w:val="000000" w:themeColor="text1"/>
                <w:sz w:val="26"/>
                <w:szCs w:val="26"/>
                <w:lang w:eastAsia="ko-KR"/>
              </w:rPr>
            </w:pPr>
          </w:p>
          <w:p w:rsidR="002C53E7" w:rsidRPr="00F3497B" w:rsidRDefault="002C53E7" w:rsidP="0077481A">
            <w:pPr>
              <w:tabs>
                <w:tab w:val="center" w:pos="4153"/>
                <w:tab w:val="left" w:pos="7005"/>
              </w:tabs>
              <w:wordWrap w:val="0"/>
              <w:autoSpaceDN w:val="0"/>
              <w:adjustRightInd w:val="0"/>
              <w:snapToGrid w:val="0"/>
              <w:spacing w:line="290" w:lineRule="atLeast"/>
              <w:ind w:firstLine="420"/>
              <w:jc w:val="center"/>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국가질량감독검사검역총국(2013년 제 93호)</w:t>
            </w:r>
          </w:p>
          <w:p w:rsidR="002C53E7" w:rsidRDefault="002C53E7" w:rsidP="0077481A">
            <w:pPr>
              <w:wordWrap w:val="0"/>
              <w:autoSpaceDN w:val="0"/>
              <w:adjustRightInd w:val="0"/>
              <w:snapToGrid w:val="0"/>
              <w:spacing w:line="290" w:lineRule="atLeast"/>
              <w:ind w:firstLine="420"/>
              <w:jc w:val="center"/>
              <w:rPr>
                <w:rFonts w:ascii="한컴바탕" w:eastAsia="한컴바탕" w:hAnsi="한컴바탕" w:cs="한컴바탕" w:hint="eastAsia"/>
                <w:color w:val="000000" w:themeColor="text1"/>
                <w:szCs w:val="21"/>
              </w:rPr>
            </w:pPr>
          </w:p>
          <w:p w:rsidR="00AD3977" w:rsidRPr="00F3497B" w:rsidRDefault="00AD3977" w:rsidP="0077481A">
            <w:pPr>
              <w:wordWrap w:val="0"/>
              <w:autoSpaceDN w:val="0"/>
              <w:adjustRightInd w:val="0"/>
              <w:snapToGrid w:val="0"/>
              <w:spacing w:line="290" w:lineRule="atLeast"/>
              <w:ind w:firstLine="420"/>
              <w:jc w:val="center"/>
              <w:rPr>
                <w:rFonts w:ascii="한컴바탕" w:eastAsia="한컴바탕" w:hAnsi="한컴바탕" w:cs="한컴바탕" w:hint="eastAsia"/>
                <w:color w:val="000000" w:themeColor="text1"/>
                <w:szCs w:val="21"/>
              </w:rPr>
            </w:pPr>
          </w:p>
          <w:p w:rsidR="002C53E7" w:rsidRPr="00F3497B" w:rsidRDefault="002C53E7" w:rsidP="0077481A">
            <w:pPr>
              <w:wordWrap w:val="0"/>
              <w:autoSpaceDN w:val="0"/>
              <w:adjustRightInd w:val="0"/>
              <w:snapToGrid w:val="0"/>
              <w:spacing w:line="290" w:lineRule="atLeast"/>
              <w:ind w:firstLine="420"/>
              <w:jc w:val="center"/>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 xml:space="preserve">사회적인 신용체계 구축을 추진하고, 출입국 검사검역 기업 신용관리 규범화, 기업 신용의식 강화, 대외무역의 건전한 발전을 추진하기 위해 출입국 검사검역 관련 법률법규와 신용체계 구축 관련 국무원 요구사항에 기반하여 </w:t>
            </w:r>
            <w:proofErr w:type="spellStart"/>
            <w:r w:rsidRPr="00F3497B">
              <w:rPr>
                <w:rFonts w:ascii="한컴바탕" w:eastAsia="한컴바탕" w:hAnsi="한컴바탕" w:cs="한컴바탕" w:hint="eastAsia"/>
                <w:color w:val="000000" w:themeColor="text1"/>
                <w:szCs w:val="21"/>
                <w:lang w:eastAsia="ko-KR"/>
              </w:rPr>
              <w:t>질검총국은</w:t>
            </w:r>
            <w:proofErr w:type="spellEnd"/>
            <w:r w:rsidRPr="00F3497B">
              <w:rPr>
                <w:rFonts w:ascii="한컴바탕" w:eastAsia="한컴바탕" w:hAnsi="한컴바탕" w:cs="한컴바탕" w:hint="eastAsia"/>
                <w:color w:val="000000" w:themeColor="text1"/>
                <w:szCs w:val="21"/>
                <w:lang w:eastAsia="ko-KR"/>
              </w:rPr>
              <w:t xml:space="preserve"> &lt;출입국 검사검역 기업신용 관리방법&gt;을 제정 및 발표하고 2014년1월1일부터 시행한다.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붙임：출입국 검사검역 기업신용 관리방법</w:t>
            </w:r>
          </w:p>
          <w:p w:rsidR="002C53E7" w:rsidRDefault="002C53E7" w:rsidP="0077481A">
            <w:pPr>
              <w:wordWrap w:val="0"/>
              <w:autoSpaceDN w:val="0"/>
              <w:adjustRightInd w:val="0"/>
              <w:snapToGrid w:val="0"/>
              <w:spacing w:line="290" w:lineRule="atLeast"/>
              <w:ind w:firstLine="420"/>
              <w:jc w:val="both"/>
              <w:rPr>
                <w:rFonts w:ascii="한컴바탕" w:eastAsia="한컴바탕" w:hAnsi="한컴바탕" w:cs="한컴바탕" w:hint="eastAsia"/>
                <w:color w:val="000000" w:themeColor="text1"/>
                <w:szCs w:val="21"/>
              </w:rPr>
            </w:pPr>
          </w:p>
          <w:p w:rsidR="008A0B62" w:rsidRPr="00F3497B" w:rsidRDefault="008A0B62" w:rsidP="0077481A">
            <w:pPr>
              <w:wordWrap w:val="0"/>
              <w:autoSpaceDN w:val="0"/>
              <w:adjustRightInd w:val="0"/>
              <w:snapToGrid w:val="0"/>
              <w:spacing w:line="290" w:lineRule="atLeast"/>
              <w:ind w:firstLine="420"/>
              <w:jc w:val="both"/>
              <w:rPr>
                <w:rFonts w:ascii="한컴바탕" w:eastAsia="한컴바탕" w:hAnsi="한컴바탕" w:cs="한컴바탕" w:hint="eastAsia"/>
                <w:color w:val="000000" w:themeColor="text1"/>
                <w:szCs w:val="21"/>
              </w:rPr>
            </w:pPr>
          </w:p>
          <w:p w:rsidR="002C53E7" w:rsidRPr="00F3497B" w:rsidRDefault="002C53E7" w:rsidP="0077481A">
            <w:pPr>
              <w:wordWrap w:val="0"/>
              <w:autoSpaceDN w:val="0"/>
              <w:adjustRightInd w:val="0"/>
              <w:snapToGrid w:val="0"/>
              <w:spacing w:line="290" w:lineRule="atLeast"/>
              <w:ind w:firstLine="420"/>
              <w:jc w:val="right"/>
              <w:rPr>
                <w:rFonts w:ascii="한컴바탕" w:eastAsia="한컴바탕" w:hAnsi="한컴바탕" w:cs="한컴바탕"/>
                <w:color w:val="000000" w:themeColor="text1"/>
                <w:szCs w:val="21"/>
                <w:lang w:eastAsia="ko-KR"/>
              </w:rPr>
            </w:pPr>
            <w:proofErr w:type="spellStart"/>
            <w:r w:rsidRPr="00F3497B">
              <w:rPr>
                <w:rFonts w:ascii="한컴바탕" w:eastAsia="한컴바탕" w:hAnsi="한컴바탕" w:cs="한컴바탕" w:hint="eastAsia"/>
                <w:color w:val="000000" w:themeColor="text1"/>
                <w:szCs w:val="21"/>
                <w:lang w:eastAsia="ko-KR"/>
              </w:rPr>
              <w:t>질검총국</w:t>
            </w:r>
            <w:proofErr w:type="spellEnd"/>
          </w:p>
          <w:p w:rsidR="002C53E7" w:rsidRPr="00F3497B" w:rsidRDefault="002C53E7" w:rsidP="0077481A">
            <w:pPr>
              <w:wordWrap w:val="0"/>
              <w:autoSpaceDN w:val="0"/>
              <w:adjustRightInd w:val="0"/>
              <w:snapToGrid w:val="0"/>
              <w:spacing w:line="290" w:lineRule="atLeast"/>
              <w:ind w:firstLine="420"/>
              <w:jc w:val="right"/>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2013년 7월 16일</w:t>
            </w:r>
          </w:p>
          <w:p w:rsidR="002C53E7" w:rsidRDefault="002C53E7" w:rsidP="0077481A">
            <w:pPr>
              <w:wordWrap w:val="0"/>
              <w:autoSpaceDN w:val="0"/>
              <w:adjustRightInd w:val="0"/>
              <w:snapToGrid w:val="0"/>
              <w:spacing w:line="290" w:lineRule="atLeast"/>
              <w:ind w:firstLine="420"/>
              <w:jc w:val="both"/>
              <w:rPr>
                <w:rFonts w:ascii="한컴바탕" w:eastAsia="한컴바탕" w:hAnsi="한컴바탕" w:cs="한컴바탕" w:hint="eastAsia"/>
                <w:color w:val="000000" w:themeColor="text1"/>
                <w:szCs w:val="21"/>
              </w:rPr>
            </w:pPr>
          </w:p>
          <w:p w:rsidR="00AD3977" w:rsidRPr="00F3497B" w:rsidRDefault="00AD3977" w:rsidP="0077481A">
            <w:pPr>
              <w:wordWrap w:val="0"/>
              <w:autoSpaceDN w:val="0"/>
              <w:adjustRightInd w:val="0"/>
              <w:snapToGrid w:val="0"/>
              <w:spacing w:line="290" w:lineRule="atLeast"/>
              <w:ind w:firstLine="420"/>
              <w:jc w:val="both"/>
              <w:rPr>
                <w:rFonts w:ascii="한컴바탕" w:eastAsia="한컴바탕" w:hAnsi="한컴바탕" w:cs="한컴바탕" w:hint="eastAsia"/>
                <w:color w:val="000000" w:themeColor="text1"/>
                <w:szCs w:val="21"/>
              </w:rPr>
            </w:pP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b/>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출입국 검사검역 기업신용 관리방법</w:t>
            </w:r>
          </w:p>
          <w:p w:rsidR="002C53E7" w:rsidRDefault="002C53E7" w:rsidP="0077481A">
            <w:pPr>
              <w:wordWrap w:val="0"/>
              <w:autoSpaceDN w:val="0"/>
              <w:adjustRightInd w:val="0"/>
              <w:snapToGrid w:val="0"/>
              <w:spacing w:line="290" w:lineRule="atLeast"/>
              <w:ind w:firstLine="420"/>
              <w:jc w:val="both"/>
              <w:rPr>
                <w:rFonts w:ascii="한컴바탕" w:eastAsia="한컴바탕" w:hAnsi="한컴바탕" w:cs="한컴바탕" w:hint="eastAsia"/>
                <w:color w:val="000000" w:themeColor="text1"/>
                <w:szCs w:val="21"/>
              </w:rPr>
            </w:pPr>
          </w:p>
          <w:p w:rsidR="008A0B62" w:rsidRPr="00F3497B" w:rsidRDefault="008A0B62" w:rsidP="0077481A">
            <w:pPr>
              <w:wordWrap w:val="0"/>
              <w:autoSpaceDN w:val="0"/>
              <w:adjustRightInd w:val="0"/>
              <w:snapToGrid w:val="0"/>
              <w:spacing w:line="290" w:lineRule="atLeast"/>
              <w:ind w:firstLine="420"/>
              <w:jc w:val="both"/>
              <w:rPr>
                <w:rFonts w:ascii="한컴바탕" w:eastAsia="한컴바탕" w:hAnsi="한컴바탕" w:cs="한컴바탕" w:hint="eastAsia"/>
                <w:color w:val="000000" w:themeColor="text1"/>
                <w:szCs w:val="21"/>
              </w:rPr>
            </w:pP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b/>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 xml:space="preserve">제1장 </w:t>
            </w:r>
            <w:proofErr w:type="gramStart"/>
            <w:r w:rsidRPr="00F3497B">
              <w:rPr>
                <w:rFonts w:ascii="한컴바탕" w:eastAsia="한컴바탕" w:hAnsi="한컴바탕" w:cs="한컴바탕" w:hint="eastAsia"/>
                <w:b/>
                <w:color w:val="000000" w:themeColor="text1"/>
                <w:szCs w:val="21"/>
                <w:lang w:eastAsia="ko-KR"/>
              </w:rPr>
              <w:t xml:space="preserve">총  </w:t>
            </w:r>
            <w:proofErr w:type="spellStart"/>
            <w:r w:rsidRPr="00F3497B">
              <w:rPr>
                <w:rFonts w:ascii="한컴바탕" w:eastAsia="한컴바탕" w:hAnsi="한컴바탕" w:cs="한컴바탕" w:hint="eastAsia"/>
                <w:b/>
                <w:color w:val="000000" w:themeColor="text1"/>
                <w:szCs w:val="21"/>
                <w:lang w:eastAsia="ko-KR"/>
              </w:rPr>
              <w:t>칙</w:t>
            </w:r>
            <w:proofErr w:type="spellEnd"/>
            <w:proofErr w:type="gramEnd"/>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 xml:space="preserve">제1조 </w:t>
            </w:r>
            <w:r w:rsidRPr="00F3497B">
              <w:rPr>
                <w:rFonts w:ascii="한컴바탕" w:eastAsia="한컴바탕" w:hAnsi="한컴바탕" w:cs="한컴바탕" w:hint="eastAsia"/>
                <w:color w:val="000000" w:themeColor="text1"/>
                <w:szCs w:val="21"/>
                <w:lang w:eastAsia="ko-KR"/>
              </w:rPr>
              <w:t>사회적인 신용체계 구축을 추진하고, 출입국 검사검역 기업신용 관리 규범화, 기업 신용의식 강화, 대외무역의 건전한 발전을 추진하기 위해 출입국 검사검역 관련 법률법규의 규정에 근거하여 본 방법을 제정한다.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제2조 </w:t>
            </w:r>
            <w:r w:rsidRPr="00F3497B">
              <w:rPr>
                <w:rFonts w:ascii="한컴바탕" w:eastAsia="한컴바탕" w:hAnsi="한컴바탕" w:cs="한컴바탕" w:hint="eastAsia"/>
                <w:color w:val="000000" w:themeColor="text1"/>
                <w:szCs w:val="21"/>
                <w:lang w:eastAsia="ko-KR"/>
              </w:rPr>
              <w:t xml:space="preserve"> 본</w:t>
            </w:r>
            <w:proofErr w:type="gramEnd"/>
            <w:r w:rsidRPr="00F3497B">
              <w:rPr>
                <w:rFonts w:ascii="한컴바탕" w:eastAsia="한컴바탕" w:hAnsi="한컴바탕" w:cs="한컴바탕" w:hint="eastAsia"/>
                <w:color w:val="000000" w:themeColor="text1"/>
                <w:szCs w:val="21"/>
                <w:lang w:eastAsia="ko-KR"/>
              </w:rPr>
              <w:t xml:space="preserve"> 방법에서 언급하는 신용관리는 출입국 검사검역기구가 기업신용정보와 관련하여 진행하는 기록, 처리, 사용 및 공개 등 관리업무를 가리킨다.</w:t>
            </w:r>
          </w:p>
          <w:p w:rsidR="002C53E7" w:rsidRPr="003E743D" w:rsidRDefault="002C53E7" w:rsidP="003E743D">
            <w:pPr>
              <w:wordWrap w:val="0"/>
              <w:autoSpaceDN w:val="0"/>
              <w:adjustRightInd w:val="0"/>
              <w:snapToGrid w:val="0"/>
              <w:spacing w:line="290" w:lineRule="atLeast"/>
              <w:ind w:firstLine="428"/>
              <w:jc w:val="both"/>
              <w:rPr>
                <w:rFonts w:ascii="한컴바탕" w:eastAsia="한컴바탕" w:hAnsi="한컴바탕" w:cs="한컴바탕"/>
                <w:color w:val="000000" w:themeColor="text1"/>
                <w:spacing w:val="4"/>
                <w:szCs w:val="21"/>
                <w:lang w:eastAsia="ko-KR"/>
              </w:rPr>
            </w:pPr>
            <w:proofErr w:type="gramStart"/>
            <w:r w:rsidRPr="003E743D">
              <w:rPr>
                <w:rFonts w:ascii="한컴바탕" w:eastAsia="한컴바탕" w:hAnsi="한컴바탕" w:cs="한컴바탕" w:hint="eastAsia"/>
                <w:b/>
                <w:color w:val="000000" w:themeColor="text1"/>
                <w:spacing w:val="4"/>
                <w:szCs w:val="21"/>
                <w:lang w:eastAsia="ko-KR"/>
              </w:rPr>
              <w:t xml:space="preserve">제3조 </w:t>
            </w:r>
            <w:r w:rsidRPr="003E743D">
              <w:rPr>
                <w:rFonts w:ascii="한컴바탕" w:eastAsia="한컴바탕" w:hAnsi="한컴바탕" w:cs="한컴바탕" w:hint="eastAsia"/>
                <w:color w:val="000000" w:themeColor="text1"/>
                <w:spacing w:val="4"/>
                <w:szCs w:val="21"/>
                <w:lang w:eastAsia="ko-KR"/>
              </w:rPr>
              <w:t xml:space="preserve"> 기업신용정보에는</w:t>
            </w:r>
            <w:proofErr w:type="gramEnd"/>
            <w:r w:rsidRPr="003E743D">
              <w:rPr>
                <w:rFonts w:ascii="한컴바탕" w:eastAsia="한컴바탕" w:hAnsi="한컴바탕" w:cs="한컴바탕" w:hint="eastAsia"/>
                <w:color w:val="000000" w:themeColor="text1"/>
                <w:spacing w:val="4"/>
                <w:szCs w:val="21"/>
                <w:lang w:eastAsia="ko-KR"/>
              </w:rPr>
              <w:t xml:space="preserve"> 기업 기본정보, 기업 준법정보, 기업 품질관리능력 정보, 제품품질정보, 검사검역 감독정보, 기업신용에 대한 사회평가정보 및 기타 관련 정보가 포함된다.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 xml:space="preserve">（1）기업 기본정보에는 기업명칭, 기업코드, 법정대표, 주소, </w:t>
            </w:r>
            <w:proofErr w:type="spellStart"/>
            <w:r w:rsidRPr="00F3497B">
              <w:rPr>
                <w:rFonts w:ascii="한컴바탕" w:eastAsia="한컴바탕" w:hAnsi="한컴바탕" w:cs="한컴바탕" w:hint="eastAsia"/>
                <w:color w:val="000000" w:themeColor="text1"/>
                <w:szCs w:val="21"/>
                <w:lang w:eastAsia="ko-KR"/>
              </w:rPr>
              <w:t>비안</w:t>
            </w:r>
            <w:proofErr w:type="spellEnd"/>
            <w:r w:rsidRPr="00F3497B">
              <w:rPr>
                <w:rFonts w:ascii="한컴바탕" w:eastAsia="한컴바탕" w:hAnsi="한컴바탕" w:cs="한컴바탕" w:hint="eastAsia"/>
                <w:color w:val="000000" w:themeColor="text1"/>
                <w:szCs w:val="21"/>
                <w:lang w:eastAsia="ko-KR"/>
              </w:rPr>
              <w:t xml:space="preserve">/등록번호 등 정보가 </w:t>
            </w:r>
            <w:r w:rsidRPr="00F3497B">
              <w:rPr>
                <w:rFonts w:ascii="한컴바탕" w:eastAsia="한컴바탕" w:hAnsi="한컴바탕" w:cs="한컴바탕" w:hint="eastAsia"/>
                <w:color w:val="000000" w:themeColor="text1"/>
                <w:szCs w:val="21"/>
                <w:lang w:eastAsia="ko-KR"/>
              </w:rPr>
              <w:lastRenderedPageBreak/>
              <w:t>포함된다.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（2）기업 준법정보에는 기업의 검사검역 관련 법률법규에 대한 준수 및 관련 위법, 규정위반 등 상황이 포함된다.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（3）기업 품질관리능력 정보에는 기업품질관리체계 구축 및 운영 등 상황이 포함된다.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 xml:space="preserve">（4）제품품질정보에는 기업제품 검사검역 합격률, 해외통보, 반송, </w:t>
            </w:r>
            <w:proofErr w:type="spellStart"/>
            <w:r w:rsidRPr="00F3497B">
              <w:rPr>
                <w:rFonts w:ascii="한컴바탕" w:eastAsia="한컴바탕" w:hAnsi="한컴바탕" w:cs="한컴바탕" w:hint="eastAsia"/>
                <w:color w:val="000000" w:themeColor="text1"/>
                <w:szCs w:val="21"/>
                <w:lang w:eastAsia="ko-KR"/>
              </w:rPr>
              <w:t>리콜</w:t>
            </w:r>
            <w:proofErr w:type="spellEnd"/>
            <w:r w:rsidRPr="00F3497B">
              <w:rPr>
                <w:rFonts w:ascii="한컴바탕" w:eastAsia="한컴바탕" w:hAnsi="한컴바탕" w:cs="한컴바탕" w:hint="eastAsia"/>
                <w:color w:val="000000" w:themeColor="text1"/>
                <w:szCs w:val="21"/>
                <w:lang w:eastAsia="ko-KR"/>
              </w:rPr>
              <w:t>, 손해배상 등 상황이 포함된다.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（5）검사검역 감독정보에는 검사검역 관련 관리규정 준수, 기술규범 및 표준에 대한 이행 등 상황이 포함된다.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（6）기업신용에 대한 사회적 평가정보에는 정부관리부문의 상황 통보, 언론 매체 보도, 사회 공중의 신고 등 상황이 포함된다.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제4조 </w:t>
            </w:r>
            <w:r w:rsidRPr="00F3497B">
              <w:rPr>
                <w:rFonts w:ascii="한컴바탕" w:eastAsia="한컴바탕" w:hAnsi="한컴바탕" w:cs="한컴바탕" w:hint="eastAsia"/>
                <w:color w:val="000000" w:themeColor="text1"/>
                <w:szCs w:val="21"/>
                <w:lang w:eastAsia="ko-KR"/>
              </w:rPr>
              <w:t xml:space="preserve"> 본</w:t>
            </w:r>
            <w:proofErr w:type="gramEnd"/>
            <w:r w:rsidRPr="00F3497B">
              <w:rPr>
                <w:rFonts w:ascii="한컴바탕" w:eastAsia="한컴바탕" w:hAnsi="한컴바탕" w:cs="한컴바탕" w:hint="eastAsia"/>
                <w:color w:val="000000" w:themeColor="text1"/>
                <w:szCs w:val="21"/>
                <w:lang w:eastAsia="ko-KR"/>
              </w:rPr>
              <w:t xml:space="preserve"> 방법은 출입국 검사검역기구가 관련 법규에 근거하여 감독관리를 진행하는 대상에 적용되며 구체적으로 아래와 같다.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（1）수출기업, 수입기업（예를 들면 수입식품 해외수출기업, 대리상 및 국내수입기업, 수출식품생산기업 및 수출기업, 수입화장품 국내수취인, 수출화장품 생산기업 및 송화인 등</w:t>
            </w:r>
            <w:r w:rsidRPr="00F3497B">
              <w:rPr>
                <w:rFonts w:ascii="한컴바탕" w:eastAsia="한컴바탕" w:hAnsi="한컴바탕" w:cs="한컴바탕"/>
                <w:color w:val="000000" w:themeColor="text1"/>
                <w:szCs w:val="21"/>
                <w:lang w:eastAsia="ko-KR"/>
              </w:rPr>
              <w:t>）</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（2）검역신고 대행기업, 출입국 택배서비스 운영기업, 검역처리기구</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（3）항구 식품생산기업, 검사검역 수행 장소、검사평가기구</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（4）기타 신용관리가 필요한 검사검역감독 관리대상.</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제5조 </w:t>
            </w:r>
            <w:r w:rsidRPr="00F3497B">
              <w:rPr>
                <w:rFonts w:ascii="한컴바탕" w:eastAsia="한컴바탕" w:hAnsi="한컴바탕" w:cs="한컴바탕" w:hint="eastAsia"/>
                <w:color w:val="000000" w:themeColor="text1"/>
                <w:szCs w:val="21"/>
                <w:lang w:eastAsia="ko-KR"/>
              </w:rPr>
              <w:t xml:space="preserve"> 국가질량감독검사검역총국（이하</w:t>
            </w:r>
            <w:proofErr w:type="gramEnd"/>
            <w:r w:rsidRPr="00F3497B">
              <w:rPr>
                <w:rFonts w:ascii="한컴바탕" w:eastAsia="한컴바탕" w:hAnsi="한컴바탕" w:cs="한컴바탕" w:hint="eastAsia"/>
                <w:color w:val="000000" w:themeColor="text1"/>
                <w:szCs w:val="21"/>
                <w:lang w:eastAsia="ko-KR"/>
              </w:rPr>
              <w:t xml:space="preserve"> </w:t>
            </w:r>
            <w:proofErr w:type="spellStart"/>
            <w:r w:rsidRPr="00F3497B">
              <w:rPr>
                <w:rFonts w:ascii="한컴바탕" w:eastAsia="한컴바탕" w:hAnsi="한컴바탕" w:cs="한컴바탕" w:hint="eastAsia"/>
                <w:color w:val="000000" w:themeColor="text1"/>
                <w:szCs w:val="21"/>
                <w:lang w:eastAsia="ko-KR"/>
              </w:rPr>
              <w:t>국가질검총국이라</w:t>
            </w:r>
            <w:proofErr w:type="spellEnd"/>
            <w:r w:rsidRPr="00F3497B">
              <w:rPr>
                <w:rFonts w:ascii="한컴바탕" w:eastAsia="한컴바탕" w:hAnsi="한컴바탕" w:cs="한컴바탕" w:hint="eastAsia"/>
                <w:color w:val="000000" w:themeColor="text1"/>
                <w:szCs w:val="21"/>
                <w:lang w:eastAsia="ko-KR"/>
              </w:rPr>
              <w:t xml:space="preserve"> 함</w:t>
            </w:r>
            <w:r w:rsidRPr="00F3497B">
              <w:rPr>
                <w:rFonts w:ascii="한컴바탕" w:eastAsia="한컴바탕" w:hAnsi="한컴바탕" w:cs="한컴바탕"/>
                <w:color w:val="000000" w:themeColor="text1"/>
                <w:szCs w:val="21"/>
                <w:lang w:eastAsia="ko-KR"/>
              </w:rPr>
              <w:t>）</w:t>
            </w:r>
            <w:r w:rsidRPr="00F3497B">
              <w:rPr>
                <w:rFonts w:ascii="한컴바탕" w:eastAsia="한컴바탕" w:hAnsi="한컴바탕" w:cs="한컴바탕" w:hint="eastAsia"/>
                <w:color w:val="000000" w:themeColor="text1"/>
                <w:szCs w:val="21"/>
                <w:lang w:eastAsia="ko-KR"/>
              </w:rPr>
              <w:t xml:space="preserve">은 전국 출입국 검사검역 기업신용 관리업무를 관장한다. </w:t>
            </w:r>
            <w:proofErr w:type="spellStart"/>
            <w:r w:rsidRPr="00F3497B">
              <w:rPr>
                <w:rFonts w:ascii="한컴바탕" w:eastAsia="한컴바탕" w:hAnsi="한컴바탕" w:cs="한컴바탕" w:hint="eastAsia"/>
                <w:color w:val="000000" w:themeColor="text1"/>
                <w:szCs w:val="21"/>
                <w:lang w:eastAsia="ko-KR"/>
              </w:rPr>
              <w:t>국가질검총국이</w:t>
            </w:r>
            <w:proofErr w:type="spellEnd"/>
            <w:r w:rsidRPr="00F3497B">
              <w:rPr>
                <w:rFonts w:ascii="한컴바탕" w:eastAsia="한컴바탕" w:hAnsi="한컴바탕" w:cs="한컴바탕" w:hint="eastAsia"/>
                <w:color w:val="000000" w:themeColor="text1"/>
                <w:szCs w:val="21"/>
                <w:lang w:eastAsia="ko-KR"/>
              </w:rPr>
              <w:t xml:space="preserve"> 각 지역에 설치한 출입국검사검역기구(이하 검사검역기구라 함)는 관할 지역 내 출입국 검사검역 기업신용 관리업무의 실행 및 관리를 책임지고 처리한다.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제6조 </w:t>
            </w:r>
            <w:r w:rsidRPr="00F3497B">
              <w:rPr>
                <w:rFonts w:ascii="한컴바탕" w:eastAsia="한컴바탕" w:hAnsi="한컴바탕" w:cs="한컴바탕" w:hint="eastAsia"/>
                <w:color w:val="000000" w:themeColor="text1"/>
                <w:szCs w:val="21"/>
                <w:lang w:eastAsia="ko-KR"/>
              </w:rPr>
              <w:t xml:space="preserve"> 출입국</w:t>
            </w:r>
            <w:proofErr w:type="gramEnd"/>
            <w:r w:rsidRPr="00F3497B">
              <w:rPr>
                <w:rFonts w:ascii="한컴바탕" w:eastAsia="한컴바탕" w:hAnsi="한컴바탕" w:cs="한컴바탕" w:hint="eastAsia"/>
                <w:color w:val="000000" w:themeColor="text1"/>
                <w:szCs w:val="21"/>
                <w:lang w:eastAsia="ko-KR"/>
              </w:rPr>
              <w:t xml:space="preserve"> 검사검역 기업신용관리는 준법수행, 객관공정, 통일표준, 과학분류 및 동태관리의 원칙을 준수한다.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제7조 </w:t>
            </w:r>
            <w:r w:rsidRPr="00F3497B">
              <w:rPr>
                <w:rFonts w:ascii="한컴바탕" w:eastAsia="한컴바탕" w:hAnsi="한컴바탕" w:cs="한컴바탕" w:hint="eastAsia"/>
                <w:color w:val="000000" w:themeColor="text1"/>
                <w:szCs w:val="21"/>
                <w:lang w:eastAsia="ko-KR"/>
              </w:rPr>
              <w:t xml:space="preserve"> 검사검역기구는</w:t>
            </w:r>
            <w:proofErr w:type="gramEnd"/>
            <w:r w:rsidRPr="00F3497B">
              <w:rPr>
                <w:rFonts w:ascii="한컴바탕" w:eastAsia="한컴바탕" w:hAnsi="한컴바탕" w:cs="한컴바탕" w:hint="eastAsia"/>
                <w:color w:val="000000" w:themeColor="text1"/>
                <w:szCs w:val="21"/>
                <w:lang w:eastAsia="ko-KR"/>
              </w:rPr>
              <w:t xml:space="preserve"> 통일적인 신용관리 플랫폼을 구축하고 신용관리 플랫폼을 통해 기업신용정보를 기록, 처리, 사용, 공개하며 이 과정을 통해 형성된 데이터는 기업의 품질신용서류로 관리된다.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제8조 </w:t>
            </w:r>
            <w:r w:rsidRPr="00F3497B">
              <w:rPr>
                <w:rFonts w:ascii="한컴바탕" w:eastAsia="한컴바탕" w:hAnsi="한컴바탕" w:cs="한컴바탕" w:hint="eastAsia"/>
                <w:color w:val="000000" w:themeColor="text1"/>
                <w:szCs w:val="21"/>
                <w:lang w:eastAsia="ko-KR"/>
              </w:rPr>
              <w:t xml:space="preserve"> 신용정보</w:t>
            </w:r>
            <w:proofErr w:type="gramEnd"/>
            <w:r w:rsidRPr="00F3497B">
              <w:rPr>
                <w:rFonts w:ascii="한컴바탕" w:eastAsia="한컴바탕" w:hAnsi="한컴바탕" w:cs="한컴바탕" w:hint="eastAsia"/>
                <w:color w:val="000000" w:themeColor="text1"/>
                <w:szCs w:val="21"/>
                <w:lang w:eastAsia="ko-KR"/>
              </w:rPr>
              <w:t xml:space="preserve"> 수집내용과 신용등급 평가규칙은 </w:t>
            </w:r>
            <w:proofErr w:type="spellStart"/>
            <w:r w:rsidRPr="00F3497B">
              <w:rPr>
                <w:rFonts w:ascii="한컴바탕" w:eastAsia="한컴바탕" w:hAnsi="한컴바탕" w:cs="한컴바탕" w:hint="eastAsia"/>
                <w:color w:val="000000" w:themeColor="text1"/>
                <w:szCs w:val="21"/>
                <w:lang w:eastAsia="ko-KR"/>
              </w:rPr>
              <w:t>국가질검총국에서</w:t>
            </w:r>
            <w:proofErr w:type="spellEnd"/>
            <w:r w:rsidRPr="00F3497B">
              <w:rPr>
                <w:rFonts w:ascii="한컴바탕" w:eastAsia="한컴바탕" w:hAnsi="한컴바탕" w:cs="한컴바탕" w:hint="eastAsia"/>
                <w:color w:val="000000" w:themeColor="text1"/>
                <w:szCs w:val="21"/>
                <w:lang w:eastAsia="ko-KR"/>
              </w:rPr>
              <w:t xml:space="preserve"> 통일적으로 제정 </w:t>
            </w:r>
            <w:r w:rsidRPr="00F3497B">
              <w:rPr>
                <w:rFonts w:ascii="한컴바탕" w:eastAsia="한컴바탕" w:hAnsi="한컴바탕" w:cs="한컴바탕" w:hint="eastAsia"/>
                <w:color w:val="000000" w:themeColor="text1"/>
                <w:szCs w:val="21"/>
                <w:lang w:eastAsia="ko-KR"/>
              </w:rPr>
              <w:lastRenderedPageBreak/>
              <w:t>및 공포한다.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b/>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제2장 신용정보수집</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제9조</w:t>
            </w:r>
            <w:r w:rsidRPr="00F3497B">
              <w:rPr>
                <w:rFonts w:ascii="한컴바탕" w:eastAsia="한컴바탕" w:hAnsi="한컴바탕" w:cs="한컴바탕" w:hint="eastAsia"/>
                <w:color w:val="000000" w:themeColor="text1"/>
                <w:szCs w:val="21"/>
                <w:lang w:eastAsia="ko-KR"/>
              </w:rPr>
              <w:t xml:space="preserve"> 신용정보수집은 검사검역기구가 기업신용정보를 기록하는 과정을 가리킨다.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제10조</w:t>
            </w:r>
            <w:r w:rsidRPr="00F3497B">
              <w:rPr>
                <w:rFonts w:ascii="한컴바탕" w:eastAsia="한컴바탕" w:hAnsi="한컴바탕" w:cs="한컴바탕" w:hint="eastAsia"/>
                <w:color w:val="000000" w:themeColor="text1"/>
                <w:szCs w:val="21"/>
                <w:lang w:eastAsia="ko-KR"/>
              </w:rPr>
              <w:t xml:space="preserve"> 본 방법 제3조 제(1)항 정보는 검사검역기구가 기업이 </w:t>
            </w:r>
            <w:proofErr w:type="spellStart"/>
            <w:r w:rsidRPr="00F3497B">
              <w:rPr>
                <w:rFonts w:ascii="한컴바탕" w:eastAsia="한컴바탕" w:hAnsi="한컴바탕" w:cs="한컴바탕" w:hint="eastAsia"/>
                <w:color w:val="000000" w:themeColor="text1"/>
                <w:szCs w:val="21"/>
                <w:lang w:eastAsia="ko-KR"/>
              </w:rPr>
              <w:t>비안</w:t>
            </w:r>
            <w:proofErr w:type="spellEnd"/>
            <w:r w:rsidRPr="00F3497B">
              <w:rPr>
                <w:rFonts w:ascii="한컴바탕" w:eastAsia="한컴바탕" w:hAnsi="한컴바탕" w:cs="한컴바탕" w:hint="eastAsia"/>
                <w:color w:val="000000" w:themeColor="text1"/>
                <w:szCs w:val="21"/>
                <w:lang w:eastAsia="ko-KR"/>
              </w:rPr>
              <w:t>/등록 수속을 진행할 때 수집해야 한다. 제(2)~(5)항 정보는 검사검역기구가 신용정보 수집 규정에 근거하여 수집한다. 제(6)항 정보는 검사검역기구가 지방정부, 관련부서 혹은 언론매체 보도 확인, 사회공중의 신고를 접수 후 신용정보 수집 규정에 근거하여 수집한다.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제11조 </w:t>
            </w:r>
            <w:r w:rsidRPr="00F3497B">
              <w:rPr>
                <w:rFonts w:ascii="한컴바탕" w:eastAsia="한컴바탕" w:hAnsi="한컴바탕" w:cs="한컴바탕" w:hint="eastAsia"/>
                <w:color w:val="000000" w:themeColor="text1"/>
                <w:szCs w:val="21"/>
                <w:lang w:eastAsia="ko-KR"/>
              </w:rPr>
              <w:t xml:space="preserve"> 기업의</w:t>
            </w:r>
            <w:proofErr w:type="gramEnd"/>
            <w:r w:rsidRPr="00F3497B">
              <w:rPr>
                <w:rFonts w:ascii="한컴바탕" w:eastAsia="한컴바탕" w:hAnsi="한컴바탕" w:cs="한컴바탕" w:hint="eastAsia"/>
                <w:color w:val="000000" w:themeColor="text1"/>
                <w:szCs w:val="21"/>
                <w:lang w:eastAsia="ko-KR"/>
              </w:rPr>
              <w:t xml:space="preserve"> 기본정보가 변경된 경우, 기업은 검사검역기구에 정보변경 신청을 해야 한다. 기업의 기타 정보가 변경된 경우, 검사검역기구는 정보 변경 후 15근무일 내에 </w:t>
            </w:r>
            <w:proofErr w:type="spellStart"/>
            <w:r w:rsidRPr="00F3497B">
              <w:rPr>
                <w:rFonts w:ascii="한컴바탕" w:eastAsia="한컴바탕" w:hAnsi="한컴바탕" w:cs="한컴바탕" w:hint="eastAsia"/>
                <w:color w:val="000000" w:themeColor="text1"/>
                <w:szCs w:val="21"/>
                <w:lang w:eastAsia="ko-KR"/>
              </w:rPr>
              <w:t>심사허가된</w:t>
            </w:r>
            <w:proofErr w:type="spellEnd"/>
            <w:r w:rsidRPr="00F3497B">
              <w:rPr>
                <w:rFonts w:ascii="한컴바탕" w:eastAsia="한컴바탕" w:hAnsi="한컴바탕" w:cs="한컴바탕" w:hint="eastAsia"/>
                <w:color w:val="000000" w:themeColor="text1"/>
                <w:szCs w:val="21"/>
                <w:lang w:eastAsia="ko-KR"/>
              </w:rPr>
              <w:t xml:space="preserve"> 정보를 업데이트해야 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b/>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제3장 신용등급평가</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b/>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제1절 일반규정</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제12조</w:t>
            </w:r>
            <w:r w:rsidRPr="00F3497B">
              <w:rPr>
                <w:rFonts w:ascii="한컴바탕" w:eastAsia="한컴바탕" w:hAnsi="한컴바탕" w:cs="한컴바탕" w:hint="eastAsia"/>
                <w:color w:val="000000" w:themeColor="text1"/>
                <w:szCs w:val="21"/>
                <w:lang w:eastAsia="ko-KR"/>
              </w:rPr>
              <w:t xml:space="preserve">  신용등급평가는</w:t>
            </w:r>
            <w:proofErr w:type="gramEnd"/>
            <w:r w:rsidRPr="00F3497B">
              <w:rPr>
                <w:rFonts w:ascii="한컴바탕" w:eastAsia="한컴바탕" w:hAnsi="한컴바탕" w:cs="한컴바탕" w:hint="eastAsia"/>
                <w:color w:val="000000" w:themeColor="text1"/>
                <w:szCs w:val="21"/>
                <w:lang w:eastAsia="ko-KR"/>
              </w:rPr>
              <w:t xml:space="preserve"> 검사검역기구가 등록된 기업신용정보에 대해 종합적으로 심사하고 그에 해당하는 신용등급을 부여하는 과정을 뜻한다.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제13조</w:t>
            </w:r>
            <w:r w:rsidRPr="00F3497B">
              <w:rPr>
                <w:rFonts w:ascii="한컴바탕" w:eastAsia="한컴바탕" w:hAnsi="한컴바탕" w:cs="한컴바탕" w:hint="eastAsia"/>
                <w:color w:val="000000" w:themeColor="text1"/>
                <w:szCs w:val="21"/>
                <w:lang w:eastAsia="ko-KR"/>
              </w:rPr>
              <w:t xml:space="preserve">  기업신용등급은</w:t>
            </w:r>
            <w:proofErr w:type="gramEnd"/>
            <w:r w:rsidRPr="00F3497B">
              <w:rPr>
                <w:rFonts w:ascii="한컴바탕" w:eastAsia="한컴바탕" w:hAnsi="한컴바탕" w:cs="한컴바탕" w:hint="eastAsia"/>
                <w:color w:val="000000" w:themeColor="text1"/>
                <w:szCs w:val="21"/>
                <w:lang w:eastAsia="ko-KR"/>
              </w:rPr>
              <w:t xml:space="preserve"> AA, A, B, C, D 5개 등급으로 구분한다.</w:t>
            </w:r>
          </w:p>
          <w:p w:rsidR="002C53E7" w:rsidRPr="008B4FC0" w:rsidRDefault="002C53E7" w:rsidP="008B4FC0">
            <w:pPr>
              <w:wordWrap w:val="0"/>
              <w:autoSpaceDN w:val="0"/>
              <w:adjustRightInd w:val="0"/>
              <w:snapToGrid w:val="0"/>
              <w:spacing w:line="290" w:lineRule="atLeast"/>
              <w:ind w:firstLine="388"/>
              <w:jc w:val="both"/>
              <w:rPr>
                <w:rFonts w:ascii="한컴바탕" w:eastAsia="한컴바탕" w:hAnsi="한컴바탕" w:cs="한컴바탕"/>
                <w:color w:val="000000" w:themeColor="text1"/>
                <w:spacing w:val="-8"/>
                <w:szCs w:val="21"/>
                <w:lang w:eastAsia="ko-KR"/>
              </w:rPr>
            </w:pPr>
            <w:r w:rsidRPr="008B4FC0">
              <w:rPr>
                <w:rFonts w:ascii="한컴바탕" w:eastAsia="한컴바탕" w:hAnsi="한컴바탕" w:cs="한컴바탕" w:hint="eastAsia"/>
                <w:color w:val="000000" w:themeColor="text1"/>
                <w:spacing w:val="-8"/>
                <w:szCs w:val="21"/>
                <w:lang w:eastAsia="ko-KR"/>
              </w:rPr>
              <w:t>AA급 기업：</w:t>
            </w:r>
            <w:proofErr w:type="spellStart"/>
            <w:r w:rsidRPr="008B4FC0">
              <w:rPr>
                <w:rFonts w:ascii="한컴바탕" w:eastAsia="한컴바탕" w:hAnsi="한컴바탕" w:cs="한컴바탕" w:hint="eastAsia"/>
                <w:color w:val="000000" w:themeColor="text1"/>
                <w:spacing w:val="-8"/>
                <w:szCs w:val="21"/>
                <w:lang w:eastAsia="ko-KR"/>
              </w:rPr>
              <w:t>신용리스크가</w:t>
            </w:r>
            <w:proofErr w:type="spellEnd"/>
            <w:r w:rsidRPr="008B4FC0">
              <w:rPr>
                <w:rFonts w:ascii="한컴바탕" w:eastAsia="한컴바탕" w:hAnsi="한컴바탕" w:cs="한컴바탕" w:hint="eastAsia"/>
                <w:color w:val="000000" w:themeColor="text1"/>
                <w:spacing w:val="-8"/>
                <w:szCs w:val="21"/>
                <w:lang w:eastAsia="ko-KR"/>
              </w:rPr>
              <w:t xml:space="preserve"> 극히 작다. 법률법규를 엄격히 준수하고 기업신용을 매우 중요시하며 약속이행에 엄격하고 훌륭한 품질관리체계를 갖추었으며 제품/서비스 품질이 장기적으로 안정적이고 사회적 책임감과 신용시범효과가 뛰어난 기업</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A급 기업：</w:t>
            </w:r>
            <w:proofErr w:type="spellStart"/>
            <w:r w:rsidRPr="00F3497B">
              <w:rPr>
                <w:rFonts w:ascii="한컴바탕" w:eastAsia="한컴바탕" w:hAnsi="한컴바탕" w:cs="한컴바탕" w:hint="eastAsia"/>
                <w:color w:val="000000" w:themeColor="text1"/>
                <w:szCs w:val="21"/>
                <w:lang w:eastAsia="ko-KR"/>
              </w:rPr>
              <w:t>신용리스크가</w:t>
            </w:r>
            <w:proofErr w:type="spellEnd"/>
            <w:r w:rsidRPr="00F3497B">
              <w:rPr>
                <w:rFonts w:ascii="한컴바탕" w:eastAsia="한컴바탕" w:hAnsi="한컴바탕" w:cs="한컴바탕" w:hint="eastAsia"/>
                <w:color w:val="000000" w:themeColor="text1"/>
                <w:szCs w:val="21"/>
                <w:lang w:eastAsia="ko-KR"/>
              </w:rPr>
              <w:t xml:space="preserve"> 아주 작다. 법률법규를 준수하고 약속이행에 엄격하며 양호한 품질관리체계를 갖추고 제품/서비스 품질이 안정적인 기업</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B급 기업：</w:t>
            </w:r>
            <w:proofErr w:type="spellStart"/>
            <w:r w:rsidRPr="00F3497B">
              <w:rPr>
                <w:rFonts w:ascii="한컴바탕" w:eastAsia="한컴바탕" w:hAnsi="한컴바탕" w:cs="한컴바탕" w:hint="eastAsia"/>
                <w:color w:val="000000" w:themeColor="text1"/>
                <w:szCs w:val="21"/>
                <w:lang w:eastAsia="ko-KR"/>
              </w:rPr>
              <w:t>신용리스크가</w:t>
            </w:r>
            <w:proofErr w:type="spellEnd"/>
            <w:r w:rsidRPr="00F3497B">
              <w:rPr>
                <w:rFonts w:ascii="한컴바탕" w:eastAsia="한컴바탕" w:hAnsi="한컴바탕" w:cs="한컴바탕" w:hint="eastAsia"/>
                <w:color w:val="000000" w:themeColor="text1"/>
                <w:szCs w:val="21"/>
                <w:lang w:eastAsia="ko-KR"/>
              </w:rPr>
              <w:t xml:space="preserve"> 비교적 작다. 법률법규를 준수하고 약속이행 수준이 비교적 훌륭하며, 양호한 품질관리체계를 갖추고 제품/서비스 품질이 안정적인 기업</w:t>
            </w:r>
          </w:p>
          <w:p w:rsidR="002C53E7" w:rsidRPr="000F0511" w:rsidRDefault="002C53E7" w:rsidP="000F0511">
            <w:pPr>
              <w:wordWrap w:val="0"/>
              <w:autoSpaceDN w:val="0"/>
              <w:adjustRightInd w:val="0"/>
              <w:snapToGrid w:val="0"/>
              <w:spacing w:line="290" w:lineRule="atLeast"/>
              <w:ind w:firstLine="396"/>
              <w:jc w:val="both"/>
              <w:rPr>
                <w:rFonts w:ascii="한컴바탕" w:eastAsia="한컴바탕" w:hAnsi="한컴바탕" w:cs="한컴바탕"/>
                <w:color w:val="000000" w:themeColor="text1"/>
                <w:spacing w:val="-6"/>
                <w:szCs w:val="21"/>
                <w:lang w:eastAsia="ko-KR"/>
              </w:rPr>
            </w:pPr>
            <w:r w:rsidRPr="000F0511">
              <w:rPr>
                <w:rFonts w:ascii="한컴바탕" w:eastAsia="한컴바탕" w:hAnsi="한컴바탕" w:cs="한컴바탕" w:hint="eastAsia"/>
                <w:color w:val="000000" w:themeColor="text1"/>
                <w:spacing w:val="-6"/>
                <w:szCs w:val="21"/>
                <w:lang w:eastAsia="ko-KR"/>
              </w:rPr>
              <w:t>C급 기업：</w:t>
            </w:r>
            <w:proofErr w:type="spellStart"/>
            <w:r w:rsidRPr="000F0511">
              <w:rPr>
                <w:rFonts w:ascii="한컴바탕" w:eastAsia="한컴바탕" w:hAnsi="한컴바탕" w:cs="한컴바탕" w:hint="eastAsia"/>
                <w:color w:val="000000" w:themeColor="text1"/>
                <w:spacing w:val="-6"/>
                <w:szCs w:val="21"/>
                <w:lang w:eastAsia="ko-KR"/>
              </w:rPr>
              <w:t>신용리스크가</w:t>
            </w:r>
            <w:proofErr w:type="spellEnd"/>
            <w:r w:rsidRPr="000F0511">
              <w:rPr>
                <w:rFonts w:ascii="한컴바탕" w:eastAsia="한컴바탕" w:hAnsi="한컴바탕" w:cs="한컴바탕" w:hint="eastAsia"/>
                <w:color w:val="000000" w:themeColor="text1"/>
                <w:spacing w:val="-6"/>
                <w:szCs w:val="21"/>
                <w:lang w:eastAsia="ko-KR"/>
              </w:rPr>
              <w:t xml:space="preserve"> 비교적 크다. 일정한 제품 혹은 서비스 품질보장 능력을 갖추고 있으며 약속이행 능력이 일반 수준이고 제품/서비스 품질이 불안정하거나 위법/규정위반 행위가 존재하나 심각한 위험과 손실을 발생시키지 않은 기업</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D급 기업：</w:t>
            </w:r>
            <w:proofErr w:type="spellStart"/>
            <w:r w:rsidRPr="00F3497B">
              <w:rPr>
                <w:rFonts w:ascii="한컴바탕" w:eastAsia="한컴바탕" w:hAnsi="한컴바탕" w:cs="한컴바탕" w:hint="eastAsia"/>
                <w:color w:val="000000" w:themeColor="text1"/>
                <w:szCs w:val="21"/>
                <w:lang w:eastAsia="ko-KR"/>
              </w:rPr>
              <w:t>신용리스크가</w:t>
            </w:r>
            <w:proofErr w:type="spellEnd"/>
            <w:r w:rsidRPr="00F3497B">
              <w:rPr>
                <w:rFonts w:ascii="한컴바탕" w:eastAsia="한컴바탕" w:hAnsi="한컴바탕" w:cs="한컴바탕" w:hint="eastAsia"/>
                <w:color w:val="000000" w:themeColor="text1"/>
                <w:szCs w:val="21"/>
                <w:lang w:eastAsia="ko-KR"/>
              </w:rPr>
              <w:t xml:space="preserve"> 아주 크다. 엄중</w:t>
            </w:r>
            <w:r w:rsidRPr="00F3497B">
              <w:rPr>
                <w:rFonts w:ascii="한컴바탕" w:eastAsia="한컴바탕" w:hAnsi="한컴바탕" w:cs="한컴바탕" w:hint="eastAsia"/>
                <w:color w:val="000000" w:themeColor="text1"/>
                <w:szCs w:val="21"/>
                <w:lang w:eastAsia="ko-KR"/>
              </w:rPr>
              <w:lastRenderedPageBreak/>
              <w:t>한 위법/규정위반 행위가 있거나 기업의 제품 품질로 인해 사회, 소비자, 수출입 무역에 심각한 위험과 손실을 발생시킨 기업.</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b/>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제2절 A</w:t>
            </w:r>
            <w:proofErr w:type="gramStart"/>
            <w:r w:rsidRPr="00F3497B">
              <w:rPr>
                <w:rFonts w:ascii="한컴바탕" w:eastAsia="한컴바탕" w:hAnsi="한컴바탕" w:cs="한컴바탕" w:hint="eastAsia"/>
                <w:b/>
                <w:color w:val="000000" w:themeColor="text1"/>
                <w:szCs w:val="21"/>
                <w:lang w:eastAsia="ko-KR"/>
              </w:rPr>
              <w:t>,B,C,D등급의</w:t>
            </w:r>
            <w:proofErr w:type="gramEnd"/>
            <w:r w:rsidRPr="00F3497B">
              <w:rPr>
                <w:rFonts w:ascii="한컴바탕" w:eastAsia="한컴바탕" w:hAnsi="한컴바탕" w:cs="한컴바탕" w:hint="eastAsia"/>
                <w:b/>
                <w:color w:val="000000" w:themeColor="text1"/>
                <w:szCs w:val="21"/>
                <w:lang w:eastAsia="ko-KR"/>
              </w:rPr>
              <w:t xml:space="preserve"> 평가</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제14조 </w:t>
            </w:r>
            <w:r w:rsidRPr="00F3497B">
              <w:rPr>
                <w:rFonts w:ascii="한컴바탕" w:eastAsia="한컴바탕" w:hAnsi="한컴바탕" w:cs="한컴바탕" w:hint="eastAsia"/>
                <w:color w:val="000000" w:themeColor="text1"/>
                <w:szCs w:val="21"/>
                <w:lang w:eastAsia="ko-KR"/>
              </w:rPr>
              <w:t xml:space="preserve"> A</w:t>
            </w:r>
            <w:proofErr w:type="gramEnd"/>
            <w:r w:rsidRPr="00F3497B">
              <w:rPr>
                <w:rFonts w:ascii="한컴바탕" w:eastAsia="한컴바탕" w:hAnsi="한컴바탕" w:cs="한컴바탕" w:hint="eastAsia"/>
                <w:color w:val="000000" w:themeColor="text1"/>
                <w:szCs w:val="21"/>
                <w:lang w:eastAsia="ko-KR"/>
              </w:rPr>
              <w:t>, B, C, D 등급의 평가는 통상적으로 1년 주기로 수행한다.  신용관리업무의 수요에 따라 검사검역기구는 기업유형, 제품유형 등 속성에 근거하여 별도로 평가 주기를 설정할 수 있다.</w:t>
            </w:r>
          </w:p>
          <w:p w:rsidR="002C53E7" w:rsidRPr="00104FF1" w:rsidRDefault="002C53E7" w:rsidP="00104FF1">
            <w:pPr>
              <w:wordWrap w:val="0"/>
              <w:autoSpaceDN w:val="0"/>
              <w:adjustRightInd w:val="0"/>
              <w:snapToGrid w:val="0"/>
              <w:spacing w:line="290" w:lineRule="atLeast"/>
              <w:ind w:firstLine="388"/>
              <w:jc w:val="both"/>
              <w:rPr>
                <w:rFonts w:ascii="한컴바탕" w:eastAsia="한컴바탕" w:hAnsi="한컴바탕" w:cs="한컴바탕"/>
                <w:color w:val="000000" w:themeColor="text1"/>
                <w:spacing w:val="-8"/>
                <w:szCs w:val="21"/>
                <w:lang w:eastAsia="ko-KR"/>
              </w:rPr>
            </w:pPr>
            <w:r w:rsidRPr="00104FF1">
              <w:rPr>
                <w:rFonts w:ascii="한컴바탕" w:eastAsia="한컴바탕" w:hAnsi="한컴바탕" w:cs="한컴바탕" w:hint="eastAsia"/>
                <w:color w:val="000000" w:themeColor="text1"/>
                <w:spacing w:val="-8"/>
                <w:szCs w:val="21"/>
                <w:lang w:eastAsia="ko-KR"/>
              </w:rPr>
              <w:t>검사검역기구는 매년 10월에 그 해 평가주기에 해당하는 기업신용평가를 완료해야 한다. 동일 기업이 규정상 다수 평가주기에 해당되는 경우, 최단 평가주기를 기준으로 신용평가에 참가해야 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roofErr w:type="spellStart"/>
            <w:r w:rsidRPr="00F3497B">
              <w:rPr>
                <w:rFonts w:ascii="한컴바탕" w:eastAsia="한컴바탕" w:hAnsi="한컴바탕" w:cs="한컴바탕" w:hint="eastAsia"/>
                <w:color w:val="000000" w:themeColor="text1"/>
                <w:szCs w:val="21"/>
                <w:lang w:eastAsia="ko-KR"/>
              </w:rPr>
              <w:t>아래과</w:t>
            </w:r>
            <w:proofErr w:type="spellEnd"/>
            <w:r w:rsidRPr="00F3497B">
              <w:rPr>
                <w:rFonts w:ascii="한컴바탕" w:eastAsia="한컴바탕" w:hAnsi="한컴바탕" w:cs="한컴바탕" w:hint="eastAsia"/>
                <w:color w:val="000000" w:themeColor="text1"/>
                <w:szCs w:val="21"/>
                <w:lang w:eastAsia="ko-KR"/>
              </w:rPr>
              <w:t xml:space="preserve"> 같은 경우에는 본 주기의 평가에 참가하지 않는다.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 xml:space="preserve">（1）신용관리 범위에 </w:t>
            </w:r>
            <w:proofErr w:type="spellStart"/>
            <w:r w:rsidRPr="00F3497B">
              <w:rPr>
                <w:rFonts w:ascii="한컴바탕" w:eastAsia="한컴바탕" w:hAnsi="한컴바탕" w:cs="한컴바탕" w:hint="eastAsia"/>
                <w:color w:val="000000" w:themeColor="text1"/>
                <w:szCs w:val="21"/>
                <w:lang w:eastAsia="ko-KR"/>
              </w:rPr>
              <w:t>포함된지</w:t>
            </w:r>
            <w:proofErr w:type="spellEnd"/>
            <w:r w:rsidRPr="00F3497B">
              <w:rPr>
                <w:rFonts w:ascii="한컴바탕" w:eastAsia="한컴바탕" w:hAnsi="한컴바탕" w:cs="한컴바탕" w:hint="eastAsia"/>
                <w:color w:val="000000" w:themeColor="text1"/>
                <w:szCs w:val="21"/>
                <w:lang w:eastAsia="ko-KR"/>
              </w:rPr>
              <w:t xml:space="preserve"> </w:t>
            </w:r>
            <w:proofErr w:type="spellStart"/>
            <w:r w:rsidRPr="00F3497B">
              <w:rPr>
                <w:rFonts w:ascii="한컴바탕" w:eastAsia="한컴바탕" w:hAnsi="한컴바탕" w:cs="한컴바탕" w:hint="eastAsia"/>
                <w:color w:val="000000" w:themeColor="text1"/>
                <w:szCs w:val="21"/>
                <w:lang w:eastAsia="ko-KR"/>
              </w:rPr>
              <w:t>한개</w:t>
            </w:r>
            <w:proofErr w:type="spellEnd"/>
            <w:r w:rsidRPr="00F3497B">
              <w:rPr>
                <w:rFonts w:ascii="한컴바탕" w:eastAsia="한컴바탕" w:hAnsi="한컴바탕" w:cs="한컴바탕" w:hint="eastAsia"/>
                <w:color w:val="000000" w:themeColor="text1"/>
                <w:szCs w:val="21"/>
                <w:lang w:eastAsia="ko-KR"/>
              </w:rPr>
              <w:t xml:space="preserve"> 평가주기에 미달하는 경우</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（2）금번 평가주기 내에 해당하는 검사검역 업무가 없는 경우.</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제15조 </w:t>
            </w:r>
            <w:r w:rsidRPr="00F3497B">
              <w:rPr>
                <w:rFonts w:ascii="한컴바탕" w:eastAsia="한컴바탕" w:hAnsi="한컴바탕" w:cs="한컴바탕" w:hint="eastAsia"/>
                <w:color w:val="000000" w:themeColor="text1"/>
                <w:szCs w:val="21"/>
                <w:lang w:eastAsia="ko-KR"/>
              </w:rPr>
              <w:t xml:space="preserve"> A</w:t>
            </w:r>
            <w:proofErr w:type="gramEnd"/>
            <w:r w:rsidRPr="00F3497B">
              <w:rPr>
                <w:rFonts w:ascii="한컴바탕" w:eastAsia="한컴바탕" w:hAnsi="한컴바탕" w:cs="한컴바탕" w:hint="eastAsia"/>
                <w:color w:val="000000" w:themeColor="text1"/>
                <w:szCs w:val="21"/>
                <w:lang w:eastAsia="ko-KR"/>
              </w:rPr>
              <w:t>, B, C, D등급의 평가는 신용점수 및 신용등급 평가규칙에 근거하여 종합적인 평가를 진행한다.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신용점수는 기업의 초기 신용점수에서 신용정보 기록점수를 차감한 점수이다. 초기 신용점수는 기업이 신용등급 평가주기 시작점에 받은 점수로서 100점으로 정한다.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제16조 </w:t>
            </w:r>
            <w:r w:rsidRPr="00F3497B">
              <w:rPr>
                <w:rFonts w:ascii="한컴바탕" w:eastAsia="한컴바탕" w:hAnsi="한컴바탕" w:cs="한컴바탕" w:hint="eastAsia"/>
                <w:color w:val="000000" w:themeColor="text1"/>
                <w:szCs w:val="21"/>
                <w:lang w:eastAsia="ko-KR"/>
              </w:rPr>
              <w:t xml:space="preserve"> 신용점수가</w:t>
            </w:r>
            <w:proofErr w:type="gramEnd"/>
            <w:r w:rsidRPr="00F3497B">
              <w:rPr>
                <w:rFonts w:ascii="한컴바탕" w:eastAsia="한컴바탕" w:hAnsi="한컴바탕" w:cs="한컴바탕" w:hint="eastAsia"/>
                <w:color w:val="000000" w:themeColor="text1"/>
                <w:szCs w:val="21"/>
                <w:lang w:eastAsia="ko-KR"/>
              </w:rPr>
              <w:t xml:space="preserve"> 89점 이상 및 신용등급 평가규칙(A급)에 부합되는 경우, A등급으로 평가한다.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제17조  </w:t>
            </w:r>
            <w:r w:rsidRPr="00F3497B">
              <w:rPr>
                <w:rFonts w:ascii="한컴바탕" w:eastAsia="한컴바탕" w:hAnsi="한컴바탕" w:cs="한컴바탕" w:hint="eastAsia"/>
                <w:color w:val="000000" w:themeColor="text1"/>
                <w:szCs w:val="21"/>
                <w:lang w:eastAsia="ko-KR"/>
              </w:rPr>
              <w:t>신용점수가</w:t>
            </w:r>
            <w:proofErr w:type="gramEnd"/>
            <w:r w:rsidRPr="00F3497B">
              <w:rPr>
                <w:rFonts w:ascii="한컴바탕" w:eastAsia="한컴바탕" w:hAnsi="한컴바탕" w:cs="한컴바탕" w:hint="eastAsia"/>
                <w:color w:val="000000" w:themeColor="text1"/>
                <w:szCs w:val="21"/>
                <w:lang w:eastAsia="ko-KR"/>
              </w:rPr>
              <w:t xml:space="preserve"> 77점 이상, 89점 미만인 경우, B등급으로 평가한다.</w:t>
            </w:r>
          </w:p>
          <w:p w:rsidR="002C53E7" w:rsidRPr="00104FF1" w:rsidRDefault="002C53E7" w:rsidP="00104FF1">
            <w:pPr>
              <w:wordWrap w:val="0"/>
              <w:autoSpaceDN w:val="0"/>
              <w:adjustRightInd w:val="0"/>
              <w:snapToGrid w:val="0"/>
              <w:spacing w:line="290" w:lineRule="atLeast"/>
              <w:ind w:firstLine="380"/>
              <w:jc w:val="both"/>
              <w:rPr>
                <w:rFonts w:ascii="한컴바탕" w:eastAsia="한컴바탕" w:hAnsi="한컴바탕" w:cs="한컴바탕"/>
                <w:color w:val="000000" w:themeColor="text1"/>
                <w:spacing w:val="-10"/>
                <w:szCs w:val="21"/>
                <w:lang w:eastAsia="ko-KR"/>
              </w:rPr>
            </w:pPr>
            <w:r w:rsidRPr="00104FF1">
              <w:rPr>
                <w:rFonts w:ascii="한컴바탕" w:eastAsia="한컴바탕" w:hAnsi="한컴바탕" w:cs="한컴바탕" w:hint="eastAsia"/>
                <w:color w:val="000000" w:themeColor="text1"/>
                <w:spacing w:val="-10"/>
                <w:szCs w:val="21"/>
                <w:lang w:eastAsia="ko-KR"/>
              </w:rPr>
              <w:t>신용점수가 89점 이상이나 신용등급 평가규칙(A급)에 부합되지 않는 경우, B등급으로 평가한다.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제18조 </w:t>
            </w:r>
            <w:r w:rsidRPr="00F3497B">
              <w:rPr>
                <w:rFonts w:ascii="한컴바탕" w:eastAsia="한컴바탕" w:hAnsi="한컴바탕" w:cs="한컴바탕" w:hint="eastAsia"/>
                <w:color w:val="000000" w:themeColor="text1"/>
                <w:szCs w:val="21"/>
                <w:lang w:eastAsia="ko-KR"/>
              </w:rPr>
              <w:t xml:space="preserve"> 신용점수가</w:t>
            </w:r>
            <w:proofErr w:type="gramEnd"/>
            <w:r w:rsidRPr="00F3497B">
              <w:rPr>
                <w:rFonts w:ascii="한컴바탕" w:eastAsia="한컴바탕" w:hAnsi="한컴바탕" w:cs="한컴바탕" w:hint="eastAsia"/>
                <w:color w:val="000000" w:themeColor="text1"/>
                <w:szCs w:val="21"/>
                <w:lang w:eastAsia="ko-KR"/>
              </w:rPr>
              <w:t xml:space="preserve"> 65점 이상, 77점 미만인 경우, C등급으로 평가한다.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제19조 </w:t>
            </w:r>
            <w:r w:rsidRPr="00F3497B">
              <w:rPr>
                <w:rFonts w:ascii="한컴바탕" w:eastAsia="한컴바탕" w:hAnsi="한컴바탕" w:cs="한컴바탕" w:hint="eastAsia"/>
                <w:color w:val="000000" w:themeColor="text1"/>
                <w:szCs w:val="21"/>
                <w:lang w:eastAsia="ko-KR"/>
              </w:rPr>
              <w:t xml:space="preserve"> 신용점수가</w:t>
            </w:r>
            <w:proofErr w:type="gramEnd"/>
            <w:r w:rsidRPr="00F3497B">
              <w:rPr>
                <w:rFonts w:ascii="한컴바탕" w:eastAsia="한컴바탕" w:hAnsi="한컴바탕" w:cs="한컴바탕" w:hint="eastAsia"/>
                <w:color w:val="000000" w:themeColor="text1"/>
                <w:szCs w:val="21"/>
                <w:lang w:eastAsia="ko-KR"/>
              </w:rPr>
              <w:t xml:space="preserve"> 65점 미만인 경우, D등급으로 평가한다.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신용등급 평가규칙(D등급)에서 규정한 사항이 있는 경우, 직접 D등급으로 평가한다.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b/>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제3절 AA등급의 평가</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제20조 </w:t>
            </w:r>
            <w:r w:rsidRPr="00F3497B">
              <w:rPr>
                <w:rFonts w:ascii="한컴바탕" w:eastAsia="한컴바탕" w:hAnsi="한컴바탕" w:cs="한컴바탕" w:hint="eastAsia"/>
                <w:color w:val="000000" w:themeColor="text1"/>
                <w:szCs w:val="21"/>
                <w:lang w:eastAsia="ko-KR"/>
              </w:rPr>
              <w:t xml:space="preserve"> AA급</w:t>
            </w:r>
            <w:proofErr w:type="gramEnd"/>
            <w:r w:rsidRPr="00F3497B">
              <w:rPr>
                <w:rFonts w:ascii="한컴바탕" w:eastAsia="한컴바탕" w:hAnsi="한컴바탕" w:cs="한컴바탕" w:hint="eastAsia"/>
                <w:color w:val="000000" w:themeColor="text1"/>
                <w:szCs w:val="21"/>
                <w:lang w:eastAsia="ko-KR"/>
              </w:rPr>
              <w:t xml:space="preserve"> 신용기업은 아래와 같은 조건을 만족시켜야 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（1）현재 신용등급이 A급이고 A</w:t>
            </w:r>
            <w:proofErr w:type="spellStart"/>
            <w:r w:rsidRPr="00F3497B">
              <w:rPr>
                <w:rFonts w:ascii="한컴바탕" w:eastAsia="한컴바탕" w:hAnsi="한컴바탕" w:cs="한컴바탕" w:hint="eastAsia"/>
                <w:color w:val="000000" w:themeColor="text1"/>
                <w:szCs w:val="21"/>
                <w:lang w:eastAsia="ko-KR"/>
              </w:rPr>
              <w:t>급관리를</w:t>
            </w:r>
            <w:proofErr w:type="spellEnd"/>
            <w:r w:rsidRPr="00F3497B">
              <w:rPr>
                <w:rFonts w:ascii="한컴바탕" w:eastAsia="한컴바탕" w:hAnsi="한컴바탕" w:cs="한컴바탕" w:hint="eastAsia"/>
                <w:color w:val="000000" w:themeColor="text1"/>
                <w:szCs w:val="21"/>
                <w:lang w:eastAsia="ko-KR"/>
              </w:rPr>
              <w:t xml:space="preserve"> 적용한지 1년 이상인 경우.</w:t>
            </w:r>
          </w:p>
          <w:p w:rsidR="002C53E7" w:rsidRPr="00104FF1" w:rsidRDefault="002C53E7" w:rsidP="00104FF1">
            <w:pPr>
              <w:wordWrap w:val="0"/>
              <w:autoSpaceDN w:val="0"/>
              <w:adjustRightInd w:val="0"/>
              <w:snapToGrid w:val="0"/>
              <w:spacing w:line="290" w:lineRule="atLeast"/>
              <w:ind w:firstLine="388"/>
              <w:jc w:val="both"/>
              <w:rPr>
                <w:rFonts w:ascii="한컴바탕" w:eastAsia="한컴바탕" w:hAnsi="한컴바탕" w:cs="한컴바탕"/>
                <w:color w:val="000000" w:themeColor="text1"/>
                <w:spacing w:val="-8"/>
                <w:szCs w:val="21"/>
                <w:lang w:eastAsia="ko-KR"/>
              </w:rPr>
            </w:pPr>
            <w:r w:rsidRPr="00104FF1">
              <w:rPr>
                <w:rFonts w:ascii="한컴바탕" w:eastAsia="한컴바탕" w:hAnsi="한컴바탕" w:cs="한컴바탕" w:hint="eastAsia"/>
                <w:color w:val="000000" w:themeColor="text1"/>
                <w:spacing w:val="-8"/>
                <w:szCs w:val="21"/>
                <w:lang w:eastAsia="ko-KR"/>
              </w:rPr>
              <w:lastRenderedPageBreak/>
              <w:t>（2）검사검역업무에 적극적으로 지원 및 협력하고, 장기간 안정적인 수출입 화물 품질 및 서비스를 제공하였으며 3년간 지속적으로 품질 안전 문제/품질 클레임 및 분쟁이 발생하지 않은 경우</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 xml:space="preserve">（3）전년도 검역신고 </w:t>
            </w:r>
            <w:proofErr w:type="spellStart"/>
            <w:r w:rsidRPr="00F3497B">
              <w:rPr>
                <w:rFonts w:ascii="한컴바탕" w:eastAsia="한컴바탕" w:hAnsi="한컴바탕" w:cs="한컴바탕" w:hint="eastAsia"/>
                <w:color w:val="000000" w:themeColor="text1"/>
                <w:szCs w:val="21"/>
                <w:lang w:eastAsia="ko-KR"/>
              </w:rPr>
              <w:t>오차률이</w:t>
            </w:r>
            <w:proofErr w:type="spellEnd"/>
            <w:r w:rsidRPr="00F3497B">
              <w:rPr>
                <w:rFonts w:ascii="한컴바탕" w:eastAsia="한컴바탕" w:hAnsi="한컴바탕" w:cs="한컴바탕" w:hint="eastAsia"/>
                <w:color w:val="000000" w:themeColor="text1"/>
                <w:szCs w:val="21"/>
                <w:lang w:eastAsia="ko-KR"/>
              </w:rPr>
              <w:t xml:space="preserve"> 1% 미만인 경우.</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（4）상무, 인민은행, 세관, 세무, 공상행정, 외환 등 관련 부서에서 1년간 신용불량, 위법 혹은 규정위반 사례가 없는 경우.</w:t>
            </w:r>
          </w:p>
          <w:p w:rsidR="002C53E7" w:rsidRPr="00481195" w:rsidRDefault="002C53E7" w:rsidP="00481195">
            <w:pPr>
              <w:wordWrap w:val="0"/>
              <w:autoSpaceDN w:val="0"/>
              <w:adjustRightInd w:val="0"/>
              <w:snapToGrid w:val="0"/>
              <w:spacing w:line="290" w:lineRule="atLeast"/>
              <w:ind w:firstLine="372"/>
              <w:jc w:val="both"/>
              <w:rPr>
                <w:rFonts w:ascii="한컴바탕" w:eastAsia="한컴바탕" w:hAnsi="한컴바탕" w:cs="한컴바탕"/>
                <w:color w:val="000000" w:themeColor="text1"/>
                <w:spacing w:val="-10"/>
                <w:szCs w:val="21"/>
                <w:lang w:eastAsia="ko-KR"/>
              </w:rPr>
            </w:pPr>
            <w:proofErr w:type="gramStart"/>
            <w:r w:rsidRPr="00481195">
              <w:rPr>
                <w:rFonts w:ascii="한컴바탕" w:eastAsia="한컴바탕" w:hAnsi="한컴바탕" w:cs="한컴바탕" w:hint="eastAsia"/>
                <w:b/>
                <w:color w:val="000000" w:themeColor="text1"/>
                <w:spacing w:val="-10"/>
                <w:szCs w:val="21"/>
                <w:lang w:eastAsia="ko-KR"/>
              </w:rPr>
              <w:t xml:space="preserve">제21조 </w:t>
            </w:r>
            <w:r w:rsidRPr="00481195">
              <w:rPr>
                <w:rFonts w:ascii="한컴바탕" w:eastAsia="한컴바탕" w:hAnsi="한컴바탕" w:cs="한컴바탕" w:hint="eastAsia"/>
                <w:color w:val="000000" w:themeColor="text1"/>
                <w:spacing w:val="-10"/>
                <w:szCs w:val="21"/>
                <w:lang w:eastAsia="ko-KR"/>
              </w:rPr>
              <w:t xml:space="preserve"> AA급</w:t>
            </w:r>
            <w:proofErr w:type="gramEnd"/>
            <w:r w:rsidRPr="00481195">
              <w:rPr>
                <w:rFonts w:ascii="한컴바탕" w:eastAsia="한컴바탕" w:hAnsi="한컴바탕" w:cs="한컴바탕" w:hint="eastAsia"/>
                <w:color w:val="000000" w:themeColor="text1"/>
                <w:spacing w:val="-10"/>
                <w:szCs w:val="21"/>
                <w:lang w:eastAsia="ko-KR"/>
              </w:rPr>
              <w:t xml:space="preserve"> 기업에 대한 평가는 기업에서 신청하고 기업 소재지 검사검역 기구에서 신청을 접수한 후 직속 </w:t>
            </w:r>
            <w:proofErr w:type="spellStart"/>
            <w:r w:rsidRPr="00481195">
              <w:rPr>
                <w:rFonts w:ascii="한컴바탕" w:eastAsia="한컴바탕" w:hAnsi="한컴바탕" w:cs="한컴바탕" w:hint="eastAsia"/>
                <w:color w:val="000000" w:themeColor="text1"/>
                <w:spacing w:val="-10"/>
                <w:szCs w:val="21"/>
                <w:lang w:eastAsia="ko-KR"/>
              </w:rPr>
              <w:t>검사검역국에서</w:t>
            </w:r>
            <w:proofErr w:type="spellEnd"/>
            <w:r w:rsidRPr="00481195">
              <w:rPr>
                <w:rFonts w:ascii="한컴바탕" w:eastAsia="한컴바탕" w:hAnsi="한컴바탕" w:cs="한컴바탕" w:hint="eastAsia"/>
                <w:color w:val="000000" w:themeColor="text1"/>
                <w:spacing w:val="-10"/>
                <w:szCs w:val="21"/>
                <w:lang w:eastAsia="ko-KR"/>
              </w:rPr>
              <w:t xml:space="preserve"> 심사하고 </w:t>
            </w:r>
            <w:proofErr w:type="spellStart"/>
            <w:r w:rsidRPr="00481195">
              <w:rPr>
                <w:rFonts w:ascii="한컴바탕" w:eastAsia="한컴바탕" w:hAnsi="한컴바탕" w:cs="한컴바탕" w:hint="eastAsia"/>
                <w:color w:val="000000" w:themeColor="text1"/>
                <w:spacing w:val="-10"/>
                <w:szCs w:val="21"/>
                <w:lang w:eastAsia="ko-KR"/>
              </w:rPr>
              <w:t>국가질검총국에서</w:t>
            </w:r>
            <w:proofErr w:type="spellEnd"/>
            <w:r w:rsidRPr="00481195">
              <w:rPr>
                <w:rFonts w:ascii="한컴바탕" w:eastAsia="한컴바탕" w:hAnsi="한컴바탕" w:cs="한컴바탕" w:hint="eastAsia"/>
                <w:color w:val="000000" w:themeColor="text1"/>
                <w:spacing w:val="-10"/>
                <w:szCs w:val="21"/>
                <w:lang w:eastAsia="ko-KR"/>
              </w:rPr>
              <w:t xml:space="preserve"> 심사비준 및 통일적으로 대외에  공포한다.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제22조 </w:t>
            </w:r>
            <w:r w:rsidRPr="00F3497B">
              <w:rPr>
                <w:rFonts w:ascii="한컴바탕" w:eastAsia="한컴바탕" w:hAnsi="한컴바탕" w:cs="한컴바탕" w:hint="eastAsia"/>
                <w:color w:val="000000" w:themeColor="text1"/>
                <w:szCs w:val="21"/>
                <w:lang w:eastAsia="ko-KR"/>
              </w:rPr>
              <w:t xml:space="preserve"> AA급</w:t>
            </w:r>
            <w:proofErr w:type="gramEnd"/>
            <w:r w:rsidRPr="00F3497B">
              <w:rPr>
                <w:rFonts w:ascii="한컴바탕" w:eastAsia="한컴바탕" w:hAnsi="한컴바탕" w:cs="한컴바탕" w:hint="eastAsia"/>
                <w:color w:val="000000" w:themeColor="text1"/>
                <w:szCs w:val="21"/>
                <w:lang w:eastAsia="ko-KR"/>
              </w:rPr>
              <w:t xml:space="preserve"> 기업은 본 방법 제14조 규정에 근거하여 주기적인 평가에 참가하며, 아래의 규정에 근거하여 소재지 검사검역기구에 관련 서류를 제출해야 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（1）금번 평가주기 내 제품, 서비스 품질 상황</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（2）금번 평가주기 내 기업 경영관리 상황 보고.</w:t>
            </w:r>
          </w:p>
          <w:p w:rsidR="002C53E7" w:rsidRPr="00773E08" w:rsidRDefault="002C53E7" w:rsidP="00773E08">
            <w:pPr>
              <w:wordWrap w:val="0"/>
              <w:autoSpaceDN w:val="0"/>
              <w:adjustRightInd w:val="0"/>
              <w:snapToGrid w:val="0"/>
              <w:spacing w:line="290" w:lineRule="atLeast"/>
              <w:ind w:firstLine="380"/>
              <w:jc w:val="both"/>
              <w:rPr>
                <w:rFonts w:ascii="한컴바탕" w:eastAsia="한컴바탕" w:hAnsi="한컴바탕" w:cs="한컴바탕"/>
                <w:color w:val="000000" w:themeColor="text1"/>
                <w:spacing w:val="-10"/>
                <w:szCs w:val="21"/>
                <w:lang w:eastAsia="ko-KR"/>
              </w:rPr>
            </w:pPr>
            <w:r w:rsidRPr="00773E08">
              <w:rPr>
                <w:rFonts w:ascii="한컴바탕" w:eastAsia="한컴바탕" w:hAnsi="한컴바탕" w:cs="한컴바탕" w:hint="eastAsia"/>
                <w:color w:val="000000" w:themeColor="text1"/>
                <w:spacing w:val="-10"/>
                <w:szCs w:val="21"/>
                <w:lang w:eastAsia="ko-KR"/>
              </w:rPr>
              <w:t xml:space="preserve">주기적인 평가 과정 중 기업이 AA급 조건에 부합되지 않는 사실이 발견된 경우, 본 방법 제3장 제2절 관련 규정에 근거하여 처리한다. 일상적인 감독 과정 중 기업이 AA급 조건에 부합되지 않는 사실이 발견된 경우, 본 방법 제5장 관련 규정에 근거하여 처리한다. 더 이상 AA급 조건에 부합되지 않는 기업의 경우, 직속 검사검역국은 즉시 관련 자격을 취소하고 </w:t>
            </w:r>
            <w:proofErr w:type="spellStart"/>
            <w:r w:rsidRPr="00773E08">
              <w:rPr>
                <w:rFonts w:ascii="한컴바탕" w:eastAsia="한컴바탕" w:hAnsi="한컴바탕" w:cs="한컴바탕" w:hint="eastAsia"/>
                <w:color w:val="000000" w:themeColor="text1"/>
                <w:spacing w:val="-10"/>
                <w:szCs w:val="21"/>
                <w:lang w:eastAsia="ko-KR"/>
              </w:rPr>
              <w:t>국가질검총국에</w:t>
            </w:r>
            <w:proofErr w:type="spellEnd"/>
            <w:r w:rsidRPr="00773E08">
              <w:rPr>
                <w:rFonts w:ascii="한컴바탕" w:eastAsia="한컴바탕" w:hAnsi="한컴바탕" w:cs="한컴바탕" w:hint="eastAsia"/>
                <w:color w:val="000000" w:themeColor="text1"/>
                <w:spacing w:val="-10"/>
                <w:szCs w:val="21"/>
                <w:lang w:eastAsia="ko-KR"/>
              </w:rPr>
              <w:t xml:space="preserve"> 보고하며, </w:t>
            </w:r>
            <w:proofErr w:type="spellStart"/>
            <w:r w:rsidRPr="00773E08">
              <w:rPr>
                <w:rFonts w:ascii="한컴바탕" w:eastAsia="한컴바탕" w:hAnsi="한컴바탕" w:cs="한컴바탕" w:hint="eastAsia"/>
                <w:color w:val="000000" w:themeColor="text1"/>
                <w:spacing w:val="-10"/>
                <w:szCs w:val="21"/>
                <w:lang w:eastAsia="ko-KR"/>
              </w:rPr>
              <w:t>국가질검총국은</w:t>
            </w:r>
            <w:proofErr w:type="spellEnd"/>
            <w:r w:rsidRPr="00773E08">
              <w:rPr>
                <w:rFonts w:ascii="한컴바탕" w:eastAsia="한컴바탕" w:hAnsi="한컴바탕" w:cs="한컴바탕" w:hint="eastAsia"/>
                <w:color w:val="000000" w:themeColor="text1"/>
                <w:spacing w:val="-10"/>
                <w:szCs w:val="21"/>
                <w:lang w:eastAsia="ko-KR"/>
              </w:rPr>
              <w:t xml:space="preserve"> 정기적으로 AA급 기업 리스트를 업데이트한다.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b/>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제4장 신용정보의 사용과 공개</w:t>
            </w:r>
          </w:p>
          <w:p w:rsidR="002C53E7" w:rsidRPr="001E3E1A" w:rsidRDefault="002C53E7" w:rsidP="001E3E1A">
            <w:pPr>
              <w:wordWrap w:val="0"/>
              <w:autoSpaceDN w:val="0"/>
              <w:adjustRightInd w:val="0"/>
              <w:snapToGrid w:val="0"/>
              <w:spacing w:line="290" w:lineRule="atLeast"/>
              <w:ind w:firstLine="404"/>
              <w:jc w:val="both"/>
              <w:rPr>
                <w:rFonts w:ascii="한컴바탕" w:eastAsia="한컴바탕" w:hAnsi="한컴바탕" w:cs="한컴바탕"/>
                <w:color w:val="000000" w:themeColor="text1"/>
                <w:spacing w:val="-2"/>
                <w:szCs w:val="21"/>
                <w:lang w:eastAsia="ko-KR"/>
              </w:rPr>
            </w:pPr>
            <w:proofErr w:type="gramStart"/>
            <w:r w:rsidRPr="001E3E1A">
              <w:rPr>
                <w:rFonts w:ascii="한컴바탕" w:eastAsia="한컴바탕" w:hAnsi="한컴바탕" w:cs="한컴바탕" w:hint="eastAsia"/>
                <w:b/>
                <w:color w:val="000000" w:themeColor="text1"/>
                <w:spacing w:val="-2"/>
                <w:szCs w:val="21"/>
                <w:lang w:eastAsia="ko-KR"/>
              </w:rPr>
              <w:t xml:space="preserve">제23조 </w:t>
            </w:r>
            <w:r w:rsidRPr="001E3E1A">
              <w:rPr>
                <w:rFonts w:ascii="한컴바탕" w:eastAsia="한컴바탕" w:hAnsi="한컴바탕" w:cs="한컴바탕" w:hint="eastAsia"/>
                <w:color w:val="000000" w:themeColor="text1"/>
                <w:spacing w:val="-2"/>
                <w:szCs w:val="21"/>
                <w:lang w:eastAsia="ko-KR"/>
              </w:rPr>
              <w:t xml:space="preserve"> 검사검역기구는</w:t>
            </w:r>
            <w:proofErr w:type="gramEnd"/>
            <w:r w:rsidRPr="001E3E1A">
              <w:rPr>
                <w:rFonts w:ascii="한컴바탕" w:eastAsia="한컴바탕" w:hAnsi="한컴바탕" w:cs="한컴바탕" w:hint="eastAsia"/>
                <w:color w:val="000000" w:themeColor="text1"/>
                <w:spacing w:val="-2"/>
                <w:szCs w:val="21"/>
                <w:lang w:eastAsia="ko-KR"/>
              </w:rPr>
              <w:t xml:space="preserve"> </w:t>
            </w:r>
            <w:r w:rsidRPr="001E3E1A">
              <w:rPr>
                <w:rFonts w:ascii="한컴바탕" w:eastAsia="한컴바탕" w:hAnsi="한컴바탕" w:cs="한컴바탕"/>
                <w:color w:val="000000" w:themeColor="text1"/>
                <w:spacing w:val="-2"/>
                <w:szCs w:val="21"/>
                <w:lang w:eastAsia="ko-KR"/>
              </w:rPr>
              <w:t>“</w:t>
            </w:r>
            <w:r w:rsidRPr="001E3E1A">
              <w:rPr>
                <w:rFonts w:ascii="한컴바탕" w:eastAsia="한컴바탕" w:hAnsi="한컴바탕" w:cs="한컴바탕" w:hint="eastAsia"/>
                <w:color w:val="000000" w:themeColor="text1"/>
                <w:spacing w:val="-2"/>
                <w:szCs w:val="21"/>
                <w:lang w:eastAsia="ko-KR"/>
              </w:rPr>
              <w:t>신용을 지키면 편의를 제공하고, 신용을 잃으면 징계를 하는</w:t>
            </w:r>
            <w:r w:rsidRPr="001E3E1A">
              <w:rPr>
                <w:rFonts w:ascii="한컴바탕" w:eastAsia="한컴바탕" w:hAnsi="한컴바탕" w:cs="한컴바탕"/>
                <w:color w:val="000000" w:themeColor="text1"/>
                <w:spacing w:val="-2"/>
                <w:szCs w:val="21"/>
                <w:lang w:eastAsia="ko-KR"/>
              </w:rPr>
              <w:t>”</w:t>
            </w:r>
            <w:r w:rsidRPr="001E3E1A">
              <w:rPr>
                <w:rFonts w:ascii="한컴바탕" w:eastAsia="한컴바탕" w:hAnsi="한컴바탕" w:cs="한컴바탕" w:hint="eastAsia"/>
                <w:color w:val="000000" w:themeColor="text1"/>
                <w:spacing w:val="-2"/>
                <w:szCs w:val="21"/>
                <w:lang w:eastAsia="ko-KR"/>
              </w:rPr>
              <w:t xml:space="preserve"> 원칙에 따라 기업신용등급을 검사검역 관리업무의 기반으로 하며, 다양한 신용등급을 가진 기업에 대응하는 검사검역 감독조치를 실시한다.</w:t>
            </w:r>
          </w:p>
          <w:p w:rsidR="002C53E7" w:rsidRPr="00BA0F7F" w:rsidRDefault="002C53E7" w:rsidP="005C0AF8">
            <w:pPr>
              <w:wordWrap w:val="0"/>
              <w:autoSpaceDN w:val="0"/>
              <w:adjustRightInd w:val="0"/>
              <w:snapToGrid w:val="0"/>
              <w:spacing w:line="290" w:lineRule="atLeast"/>
              <w:ind w:firstLine="492"/>
              <w:jc w:val="both"/>
              <w:rPr>
                <w:rFonts w:ascii="한컴바탕" w:eastAsia="한컴바탕" w:hAnsi="한컴바탕" w:cs="한컴바탕"/>
                <w:color w:val="000000" w:themeColor="text1"/>
                <w:spacing w:val="20"/>
                <w:szCs w:val="21"/>
                <w:lang w:eastAsia="ko-KR"/>
              </w:rPr>
            </w:pPr>
            <w:r w:rsidRPr="005C0AF8">
              <w:rPr>
                <w:rFonts w:ascii="한컴바탕" w:eastAsia="한컴바탕" w:hAnsi="한컴바탕" w:cs="한컴바탕" w:hint="eastAsia"/>
                <w:color w:val="000000" w:themeColor="text1"/>
                <w:spacing w:val="18"/>
                <w:szCs w:val="21"/>
                <w:lang w:eastAsia="ko-KR"/>
              </w:rPr>
              <w:t>（1）AA급 기업은 대대적으로 지원하고, A급 기업 장려정책을 제공함과 동시에 수출입화물의 검역신고, 확인검사, 통과수속의 우선권을 제공하며, 검사검역 우대정책의 우선적용 권리를 제공한다</w:t>
            </w:r>
            <w:r w:rsidRPr="00BA0F7F">
              <w:rPr>
                <w:rFonts w:ascii="한컴바탕" w:eastAsia="한컴바탕" w:hAnsi="한컴바탕" w:cs="한컴바탕" w:hint="eastAsia"/>
                <w:color w:val="000000" w:themeColor="text1"/>
                <w:spacing w:val="20"/>
                <w:szCs w:val="21"/>
                <w:lang w:eastAsia="ko-KR"/>
              </w:rPr>
              <w:t>.</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 xml:space="preserve">（2）A급 기업을 적극적으로 장려하고 검사검역 장려정책을 제공하며, 우선적으로 일류관리, 그린채널, 직접통과 등 검사검역조치를 </w:t>
            </w:r>
            <w:r w:rsidRPr="00F3497B">
              <w:rPr>
                <w:rFonts w:ascii="한컴바탕" w:eastAsia="한컴바탕" w:hAnsi="한컴바탕" w:cs="한컴바탕" w:hint="eastAsia"/>
                <w:color w:val="000000" w:themeColor="text1"/>
                <w:szCs w:val="21"/>
                <w:lang w:eastAsia="ko-KR"/>
              </w:rPr>
              <w:lastRenderedPageBreak/>
              <w:t>적용한다.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（3）B급 기업을 적극적으로 인도하고, 일상적인 감독, 검역신고, 검사검역, 통과 등 절차에서 관련 규정에 근거하여 장려조치를 적용한다.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（4）C급 기업에 대한 감독을 강화하고 일상적인 감독, 검역신고, 통과 등 절차에서 관련 규정에 근거하여 비교적 엄격한 관리조치를 적용한다.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（5）D급 기업을 중점적으로 감독하고 제한적인 관리조치를 적용하며, 관련 법률, 법규, 규정, 규범문서 내 규정에 근거하여 기업이 기 취득한 자격에 대해 재평가를 실시한다.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제24조 </w:t>
            </w:r>
            <w:r w:rsidRPr="00F3497B">
              <w:rPr>
                <w:rFonts w:ascii="한컴바탕" w:eastAsia="한컴바탕" w:hAnsi="한컴바탕" w:cs="한컴바탕" w:hint="eastAsia"/>
                <w:color w:val="000000" w:themeColor="text1"/>
                <w:szCs w:val="21"/>
                <w:lang w:eastAsia="ko-KR"/>
              </w:rPr>
              <w:t xml:space="preserve"> 검사검역기구는</w:t>
            </w:r>
            <w:proofErr w:type="gramEnd"/>
            <w:r w:rsidRPr="00F3497B">
              <w:rPr>
                <w:rFonts w:ascii="한컴바탕" w:eastAsia="한컴바탕" w:hAnsi="한컴바탕" w:cs="한컴바탕" w:hint="eastAsia"/>
                <w:color w:val="000000" w:themeColor="text1"/>
                <w:szCs w:val="21"/>
                <w:lang w:eastAsia="ko-KR"/>
              </w:rPr>
              <w:t xml:space="preserve"> 다양한 신용등급에 대해 실제 관리 요구사항에 부합되는 감독조치를 제정 및 보완해야 한다.</w:t>
            </w:r>
          </w:p>
          <w:p w:rsidR="002C53E7" w:rsidRPr="007A26B3" w:rsidRDefault="002C53E7" w:rsidP="007A26B3">
            <w:pPr>
              <w:wordWrap w:val="0"/>
              <w:autoSpaceDN w:val="0"/>
              <w:adjustRightInd w:val="0"/>
              <w:snapToGrid w:val="0"/>
              <w:spacing w:line="290" w:lineRule="atLeast"/>
              <w:ind w:firstLine="388"/>
              <w:jc w:val="both"/>
              <w:rPr>
                <w:rFonts w:ascii="한컴바탕" w:eastAsia="한컴바탕" w:hAnsi="한컴바탕" w:cs="한컴바탕"/>
                <w:color w:val="000000" w:themeColor="text1"/>
                <w:spacing w:val="-6"/>
                <w:szCs w:val="21"/>
                <w:lang w:eastAsia="ko-KR"/>
              </w:rPr>
            </w:pPr>
            <w:proofErr w:type="gramStart"/>
            <w:r w:rsidRPr="007A26B3">
              <w:rPr>
                <w:rFonts w:ascii="한컴바탕" w:eastAsia="한컴바탕" w:hAnsi="한컴바탕" w:cs="한컴바탕" w:hint="eastAsia"/>
                <w:b/>
                <w:color w:val="000000" w:themeColor="text1"/>
                <w:spacing w:val="-6"/>
                <w:szCs w:val="21"/>
                <w:lang w:eastAsia="ko-KR"/>
              </w:rPr>
              <w:t xml:space="preserve">제25조 </w:t>
            </w:r>
            <w:r w:rsidRPr="007A26B3">
              <w:rPr>
                <w:rFonts w:ascii="한컴바탕" w:eastAsia="한컴바탕" w:hAnsi="한컴바탕" w:cs="한컴바탕" w:hint="eastAsia"/>
                <w:color w:val="000000" w:themeColor="text1"/>
                <w:spacing w:val="-6"/>
                <w:szCs w:val="21"/>
                <w:lang w:eastAsia="ko-KR"/>
              </w:rPr>
              <w:t xml:space="preserve"> 법률법규에</w:t>
            </w:r>
            <w:proofErr w:type="gramEnd"/>
            <w:r w:rsidRPr="007A26B3">
              <w:rPr>
                <w:rFonts w:ascii="한컴바탕" w:eastAsia="한컴바탕" w:hAnsi="한컴바탕" w:cs="한컴바탕" w:hint="eastAsia"/>
                <w:color w:val="000000" w:themeColor="text1"/>
                <w:spacing w:val="-6"/>
                <w:szCs w:val="21"/>
                <w:lang w:eastAsia="ko-KR"/>
              </w:rPr>
              <w:t xml:space="preserve"> 별도의 규정이 있는 경우는 제외하고, 검사검역기구는 업무실행 과정 중 형성된 기업신용정보를 발표 할 수 있는 권리를 가진다. 검사검역기구는 법률, 법규 및 규정에 부합되는 조건하에서 기업신용정보를 발표할 수 있다. 아래의 정보는 대외에 발표해서는 </w:t>
            </w:r>
            <w:proofErr w:type="spellStart"/>
            <w:r w:rsidRPr="007A26B3">
              <w:rPr>
                <w:rFonts w:ascii="한컴바탕" w:eastAsia="한컴바탕" w:hAnsi="한컴바탕" w:cs="한컴바탕" w:hint="eastAsia"/>
                <w:color w:val="000000" w:themeColor="text1"/>
                <w:spacing w:val="-6"/>
                <w:szCs w:val="21"/>
                <w:lang w:eastAsia="ko-KR"/>
              </w:rPr>
              <w:t>안된다</w:t>
            </w:r>
            <w:proofErr w:type="spellEnd"/>
            <w:r w:rsidRPr="007A26B3">
              <w:rPr>
                <w:rFonts w:ascii="한컴바탕" w:eastAsia="한컴바탕" w:hAnsi="한컴바탕" w:cs="한컴바탕" w:hint="eastAsia"/>
                <w:color w:val="000000" w:themeColor="text1"/>
                <w:spacing w:val="-6"/>
                <w:szCs w:val="21"/>
                <w:lang w:eastAsia="ko-KR"/>
              </w:rPr>
              <w:t>.</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（1）국가비밀, 상업비밀, 개인 프라이버시 관련 정보.</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（2）정보의 소스가 기타 행정기구, 사법/중재기구이며 아직 공개되지 않은 정보.</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（3）법률, 법규 및 규정 상 공개할 수 없는 정보.</w:t>
            </w:r>
          </w:p>
          <w:p w:rsidR="002C53E7" w:rsidRPr="008B7D73" w:rsidRDefault="002C53E7" w:rsidP="008B7D73">
            <w:pPr>
              <w:wordWrap w:val="0"/>
              <w:autoSpaceDN w:val="0"/>
              <w:adjustRightInd w:val="0"/>
              <w:snapToGrid w:val="0"/>
              <w:spacing w:line="290" w:lineRule="atLeast"/>
              <w:ind w:firstLine="396"/>
              <w:jc w:val="both"/>
              <w:rPr>
                <w:rFonts w:ascii="한컴바탕" w:eastAsia="한컴바탕" w:hAnsi="한컴바탕" w:cs="한컴바탕"/>
                <w:color w:val="000000" w:themeColor="text1"/>
                <w:spacing w:val="-6"/>
                <w:szCs w:val="21"/>
                <w:lang w:eastAsia="ko-KR"/>
              </w:rPr>
            </w:pPr>
            <w:r w:rsidRPr="008B7D73">
              <w:rPr>
                <w:rFonts w:ascii="한컴바탕" w:eastAsia="한컴바탕" w:hAnsi="한컴바탕" w:cs="한컴바탕" w:hint="eastAsia"/>
                <w:color w:val="000000" w:themeColor="text1"/>
                <w:spacing w:val="-6"/>
                <w:szCs w:val="21"/>
                <w:lang w:eastAsia="ko-KR"/>
              </w:rPr>
              <w:t>검사검역기구는 신용정보 발표 관련 비밀심사제도 및 관리제도를 제정하고, 필요한 정보보안 조치를 통해 정보보안을 유지하도록 해야 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제26조 </w:t>
            </w:r>
            <w:r w:rsidRPr="00F3497B">
              <w:rPr>
                <w:rFonts w:ascii="한컴바탕" w:eastAsia="한컴바탕" w:hAnsi="한컴바탕" w:cs="한컴바탕" w:hint="eastAsia"/>
                <w:color w:val="000000" w:themeColor="text1"/>
                <w:szCs w:val="21"/>
                <w:lang w:eastAsia="ko-KR"/>
              </w:rPr>
              <w:t xml:space="preserve"> 검사검역기구는</w:t>
            </w:r>
            <w:proofErr w:type="gramEnd"/>
            <w:r w:rsidRPr="00F3497B">
              <w:rPr>
                <w:rFonts w:ascii="한컴바탕" w:eastAsia="한컴바탕" w:hAnsi="한컴바탕" w:cs="한컴바탕" w:hint="eastAsia"/>
                <w:color w:val="000000" w:themeColor="text1"/>
                <w:szCs w:val="21"/>
                <w:lang w:eastAsia="ko-KR"/>
              </w:rPr>
              <w:t xml:space="preserve"> 사회적인 신용체계 구축 필요성에 근거하여, 지방정부, 상무, 인민은행, 세관, 세무, 공상, 외환 등 부서와 협력체제를 구축해야 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b/>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제5장 동태관리</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b/>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제1절 일반규정</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제27조 </w:t>
            </w:r>
            <w:r w:rsidRPr="00F3497B">
              <w:rPr>
                <w:rFonts w:ascii="한컴바탕" w:eastAsia="한컴바탕" w:hAnsi="한컴바탕" w:cs="한컴바탕" w:hint="eastAsia"/>
                <w:color w:val="000000" w:themeColor="text1"/>
                <w:szCs w:val="21"/>
                <w:lang w:eastAsia="ko-KR"/>
              </w:rPr>
              <w:t xml:space="preserve"> 동태관리는</w:t>
            </w:r>
            <w:proofErr w:type="gramEnd"/>
            <w:r w:rsidRPr="00F3497B">
              <w:rPr>
                <w:rFonts w:ascii="한컴바탕" w:eastAsia="한컴바탕" w:hAnsi="한컴바탕" w:cs="한컴바탕" w:hint="eastAsia"/>
                <w:color w:val="000000" w:themeColor="text1"/>
                <w:szCs w:val="21"/>
                <w:lang w:eastAsia="ko-KR"/>
              </w:rPr>
              <w:t xml:space="preserve"> 평가주기 내 검사검역기구가 기업의 신용불량 행위에 대해 취하는 적시적인 관리조치를 뜻한다.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동태관리에는 감시규제, 즉시등급강등, 엄중한 신용불량 기업리스트(블랙리스트) 에 추가 등의 조치를 포함한다.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 xml:space="preserve">제28조 </w:t>
            </w:r>
            <w:r w:rsidRPr="00F3497B">
              <w:rPr>
                <w:rFonts w:ascii="한컴바탕" w:eastAsia="한컴바탕" w:hAnsi="한컴바탕" w:cs="한컴바탕" w:hint="eastAsia"/>
                <w:color w:val="000000" w:themeColor="text1"/>
                <w:szCs w:val="21"/>
                <w:lang w:eastAsia="ko-KR"/>
              </w:rPr>
              <w:t xml:space="preserve"> “감시규제”는 검사검역기구가 </w:t>
            </w:r>
            <w:proofErr w:type="spellStart"/>
            <w:r w:rsidRPr="00F3497B">
              <w:rPr>
                <w:rFonts w:ascii="한컴바탕" w:eastAsia="한컴바탕" w:hAnsi="한컴바탕" w:cs="한컴바탕" w:hint="eastAsia"/>
                <w:color w:val="000000" w:themeColor="text1"/>
                <w:szCs w:val="21"/>
                <w:lang w:eastAsia="ko-KR"/>
              </w:rPr>
              <w:t>한개</w:t>
            </w:r>
            <w:proofErr w:type="spellEnd"/>
            <w:r w:rsidRPr="00F3497B">
              <w:rPr>
                <w:rFonts w:ascii="한컴바탕" w:eastAsia="한컴바탕" w:hAnsi="한컴바탕" w:cs="한컴바탕" w:hint="eastAsia"/>
                <w:color w:val="000000" w:themeColor="text1"/>
                <w:szCs w:val="21"/>
                <w:lang w:eastAsia="ko-KR"/>
              </w:rPr>
              <w:t xml:space="preserve"> 평가주기 내 신용불량 누계점수가 12점 이</w:t>
            </w:r>
            <w:r w:rsidRPr="00F3497B">
              <w:rPr>
                <w:rFonts w:ascii="한컴바탕" w:eastAsia="한컴바탕" w:hAnsi="한컴바탕" w:cs="한컴바탕" w:hint="eastAsia"/>
                <w:color w:val="000000" w:themeColor="text1"/>
                <w:szCs w:val="21"/>
                <w:lang w:eastAsia="ko-KR"/>
              </w:rPr>
              <w:lastRenderedPageBreak/>
              <w:t>상이나, 즉시등급강등 수준은 아닌 기업을 대상으로 감독관리를 강화하는 조치를 뜻한다.</w:t>
            </w:r>
          </w:p>
          <w:p w:rsidR="002C53E7" w:rsidRPr="008B7D73" w:rsidRDefault="002C53E7" w:rsidP="008B7D73">
            <w:pPr>
              <w:wordWrap w:val="0"/>
              <w:autoSpaceDN w:val="0"/>
              <w:adjustRightInd w:val="0"/>
              <w:snapToGrid w:val="0"/>
              <w:spacing w:line="290" w:lineRule="atLeast"/>
              <w:ind w:firstLine="388"/>
              <w:jc w:val="both"/>
              <w:rPr>
                <w:rFonts w:ascii="한컴바탕" w:eastAsia="한컴바탕" w:hAnsi="한컴바탕" w:cs="한컴바탕"/>
                <w:color w:val="000000" w:themeColor="text1"/>
                <w:spacing w:val="-8"/>
                <w:szCs w:val="21"/>
                <w:lang w:eastAsia="ko-KR"/>
              </w:rPr>
            </w:pPr>
            <w:r w:rsidRPr="008B7D73">
              <w:rPr>
                <w:rFonts w:ascii="한컴바탕" w:eastAsia="한컴바탕" w:hAnsi="한컴바탕" w:cs="한컴바탕" w:hint="eastAsia"/>
                <w:color w:val="000000" w:themeColor="text1"/>
                <w:spacing w:val="-8"/>
                <w:szCs w:val="21"/>
                <w:lang w:eastAsia="ko-KR"/>
              </w:rPr>
              <w:t xml:space="preserve">감시규제 기간은 30일 이상, 90일 이하로 정한다. 검사검역기구는 실제상황에 근거하여 구체적인 감시규제 기한을 </w:t>
            </w:r>
            <w:proofErr w:type="spellStart"/>
            <w:r w:rsidRPr="008B7D73">
              <w:rPr>
                <w:rFonts w:ascii="한컴바탕" w:eastAsia="한컴바탕" w:hAnsi="한컴바탕" w:cs="한컴바탕" w:hint="eastAsia"/>
                <w:color w:val="000000" w:themeColor="text1"/>
                <w:spacing w:val="-8"/>
                <w:szCs w:val="21"/>
                <w:lang w:eastAsia="ko-KR"/>
              </w:rPr>
              <w:t>정할수</w:t>
            </w:r>
            <w:proofErr w:type="spellEnd"/>
            <w:r w:rsidRPr="008B7D73">
              <w:rPr>
                <w:rFonts w:ascii="한컴바탕" w:eastAsia="한컴바탕" w:hAnsi="한컴바탕" w:cs="한컴바탕" w:hint="eastAsia"/>
                <w:color w:val="000000" w:themeColor="text1"/>
                <w:spacing w:val="-8"/>
                <w:szCs w:val="21"/>
                <w:lang w:eastAsia="ko-KR"/>
              </w:rPr>
              <w:t xml:space="preserve"> 있다. 기업이 감시규제 기간 내에 신용불량을 재차 발생시키지 않은 경우, 기간완료 후 감시규제는 자동적으로 취소되며 그렇지 않을 경우에는 자동적으로 연기된다.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 xml:space="preserve">제29조 </w:t>
            </w:r>
            <w:r w:rsidRPr="00F3497B">
              <w:rPr>
                <w:rFonts w:ascii="한컴바탕" w:eastAsia="한컴바탕" w:hAnsi="한컴바탕" w:cs="한컴바탕" w:hint="eastAsia"/>
                <w:color w:val="000000" w:themeColor="text1"/>
                <w:szCs w:val="21"/>
                <w:lang w:eastAsia="ko-KR"/>
              </w:rPr>
              <w:t xml:space="preserve">“즉시등급강등”은 검사검역기구가 </w:t>
            </w:r>
            <w:proofErr w:type="spellStart"/>
            <w:r w:rsidRPr="00F3497B">
              <w:rPr>
                <w:rFonts w:ascii="한컴바탕" w:eastAsia="한컴바탕" w:hAnsi="한컴바탕" w:cs="한컴바탕" w:hint="eastAsia"/>
                <w:color w:val="000000" w:themeColor="text1"/>
                <w:szCs w:val="21"/>
                <w:lang w:eastAsia="ko-KR"/>
              </w:rPr>
              <w:t>한개</w:t>
            </w:r>
            <w:proofErr w:type="spellEnd"/>
            <w:r w:rsidRPr="00F3497B">
              <w:rPr>
                <w:rFonts w:ascii="한컴바탕" w:eastAsia="한컴바탕" w:hAnsi="한컴바탕" w:cs="한컴바탕" w:hint="eastAsia"/>
                <w:color w:val="000000" w:themeColor="text1"/>
                <w:szCs w:val="21"/>
                <w:lang w:eastAsia="ko-KR"/>
              </w:rPr>
              <w:t xml:space="preserve"> 평가주기 내 신용불량 누계점수 가 24점 이상이나, 엄중신용불량 기업리스트에 추가할 상황은 아닌 기업을 대상으로 관련 규칙에 근거하여 평가주기 내 신용등급을 강등시키고 감독을 강화하는 조치를 뜻한다.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roofErr w:type="spellStart"/>
            <w:r w:rsidRPr="00F3497B">
              <w:rPr>
                <w:rFonts w:ascii="한컴바탕" w:eastAsia="한컴바탕" w:hAnsi="한컴바탕" w:cs="한컴바탕" w:hint="eastAsia"/>
                <w:color w:val="000000" w:themeColor="text1"/>
                <w:szCs w:val="21"/>
                <w:lang w:eastAsia="ko-KR"/>
              </w:rPr>
              <w:t>즉시등급강등된</w:t>
            </w:r>
            <w:proofErr w:type="spellEnd"/>
            <w:r w:rsidRPr="00F3497B">
              <w:rPr>
                <w:rFonts w:ascii="한컴바탕" w:eastAsia="한컴바탕" w:hAnsi="한컴바탕" w:cs="한컴바탕" w:hint="eastAsia"/>
                <w:color w:val="000000" w:themeColor="text1"/>
                <w:szCs w:val="21"/>
                <w:lang w:eastAsia="ko-KR"/>
              </w:rPr>
              <w:t xml:space="preserve"> 기업은 동시에 감시규제 조치가 적용된다.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 xml:space="preserve">제30조 </w:t>
            </w:r>
            <w:r w:rsidRPr="00F3497B">
              <w:rPr>
                <w:rFonts w:ascii="한컴바탕" w:eastAsia="한컴바탕" w:hAnsi="한컴바탕" w:cs="한컴바탕" w:hint="eastAsia"/>
                <w:color w:val="000000" w:themeColor="text1"/>
                <w:szCs w:val="21"/>
                <w:lang w:eastAsia="ko-KR"/>
              </w:rPr>
              <w:t xml:space="preserve"> “엄중신용불량 기업리스트에 추가”는 검사검역기구가 </w:t>
            </w:r>
            <w:proofErr w:type="spellStart"/>
            <w:r w:rsidRPr="00F3497B">
              <w:rPr>
                <w:rFonts w:ascii="한컴바탕" w:eastAsia="한컴바탕" w:hAnsi="한컴바탕" w:cs="한컴바탕" w:hint="eastAsia"/>
                <w:color w:val="000000" w:themeColor="text1"/>
                <w:szCs w:val="21"/>
                <w:lang w:eastAsia="ko-KR"/>
              </w:rPr>
              <w:t>한개</w:t>
            </w:r>
            <w:proofErr w:type="spellEnd"/>
            <w:r w:rsidRPr="00F3497B">
              <w:rPr>
                <w:rFonts w:ascii="한컴바탕" w:eastAsia="한컴바탕" w:hAnsi="한컴바탕" w:cs="한컴바탕" w:hint="eastAsia"/>
                <w:color w:val="000000" w:themeColor="text1"/>
                <w:szCs w:val="21"/>
                <w:lang w:eastAsia="ko-KR"/>
              </w:rPr>
              <w:t xml:space="preserve"> 평가주기 내 위법 및 규정위반으로 인해 행정처벌 누계점수가 36점 이상인 기업을 대상으로 사회에 공포 및 감독을 강화하는 조치를 뜻한다.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엄중한 신용불량 기업리스트에 오른 기업은 직접 신용등급 D급으로 강등시키고 동시에 감시규제 조치를 적용한다.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제31조 </w:t>
            </w:r>
            <w:r w:rsidRPr="00F3497B">
              <w:rPr>
                <w:rFonts w:ascii="한컴바탕" w:eastAsia="한컴바탕" w:hAnsi="한컴바탕" w:cs="한컴바탕" w:hint="eastAsia"/>
                <w:color w:val="000000" w:themeColor="text1"/>
                <w:szCs w:val="21"/>
                <w:lang w:eastAsia="ko-KR"/>
              </w:rPr>
              <w:t xml:space="preserve"> 검사검역기구는</w:t>
            </w:r>
            <w:proofErr w:type="gramEnd"/>
            <w:r w:rsidRPr="00F3497B">
              <w:rPr>
                <w:rFonts w:ascii="한컴바탕" w:eastAsia="한컴바탕" w:hAnsi="한컴바탕" w:cs="한컴바탕" w:hint="eastAsia"/>
                <w:color w:val="000000" w:themeColor="text1"/>
                <w:szCs w:val="21"/>
                <w:lang w:eastAsia="ko-KR"/>
              </w:rPr>
              <w:t xml:space="preserve"> 동태관리 대상이 되는 기업에 제한적인 관리조치를 취해야 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b/>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제2절 엄중한 신용불량 기업 관리</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제32조 </w:t>
            </w:r>
            <w:r w:rsidRPr="00F3497B">
              <w:rPr>
                <w:rFonts w:ascii="한컴바탕" w:eastAsia="한컴바탕" w:hAnsi="한컴바탕" w:cs="한컴바탕" w:hint="eastAsia"/>
                <w:color w:val="000000" w:themeColor="text1"/>
                <w:szCs w:val="21"/>
                <w:lang w:eastAsia="ko-KR"/>
              </w:rPr>
              <w:t xml:space="preserve"> 검사검역기구는</w:t>
            </w:r>
            <w:proofErr w:type="gramEnd"/>
            <w:r w:rsidRPr="00F3497B">
              <w:rPr>
                <w:rFonts w:ascii="한컴바탕" w:eastAsia="한컴바탕" w:hAnsi="한컴바탕" w:cs="한컴바탕" w:hint="eastAsia"/>
                <w:color w:val="000000" w:themeColor="text1"/>
                <w:szCs w:val="21"/>
                <w:lang w:eastAsia="ko-KR"/>
              </w:rPr>
              <w:t xml:space="preserve"> 본 방법 제30조에 해당하는 기업을 대상으로 다음과 같은 절차를 통해 엄중한 신용불량기업을 심사 인정한다.</w:t>
            </w:r>
          </w:p>
          <w:p w:rsidR="002C53E7" w:rsidRPr="007C2D87" w:rsidRDefault="002C53E7" w:rsidP="007C2D87">
            <w:pPr>
              <w:wordWrap w:val="0"/>
              <w:autoSpaceDN w:val="0"/>
              <w:adjustRightInd w:val="0"/>
              <w:snapToGrid w:val="0"/>
              <w:spacing w:line="290" w:lineRule="atLeast"/>
              <w:ind w:firstLine="404"/>
              <w:jc w:val="both"/>
              <w:rPr>
                <w:rFonts w:ascii="한컴바탕" w:eastAsia="한컴바탕" w:hAnsi="한컴바탕" w:cs="한컴바탕"/>
                <w:color w:val="000000" w:themeColor="text1"/>
                <w:spacing w:val="-4"/>
                <w:szCs w:val="21"/>
                <w:lang w:eastAsia="ko-KR"/>
              </w:rPr>
            </w:pPr>
            <w:r w:rsidRPr="007C2D87">
              <w:rPr>
                <w:rFonts w:ascii="한컴바탕" w:eastAsia="한컴바탕" w:hAnsi="한컴바탕" w:cs="한컴바탕" w:hint="eastAsia"/>
                <w:color w:val="000000" w:themeColor="text1"/>
                <w:spacing w:val="-4"/>
                <w:szCs w:val="21"/>
                <w:lang w:eastAsia="ko-KR"/>
              </w:rPr>
              <w:t>（1）각 지방 검사검역기구는 관할 지역 내 기업의 위법, 규정위반 사실의 수집을 책임진다.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 xml:space="preserve">（2）엄중한 신용불량 기업리스트 적용 대상이 된 기업은 기업 소재지 검사검역기구에서 직속 </w:t>
            </w:r>
            <w:proofErr w:type="spellStart"/>
            <w:r w:rsidRPr="00F3497B">
              <w:rPr>
                <w:rFonts w:ascii="한컴바탕" w:eastAsia="한컴바탕" w:hAnsi="한컴바탕" w:cs="한컴바탕" w:hint="eastAsia"/>
                <w:color w:val="000000" w:themeColor="text1"/>
                <w:szCs w:val="21"/>
                <w:lang w:eastAsia="ko-KR"/>
              </w:rPr>
              <w:t>검사검역국에</w:t>
            </w:r>
            <w:proofErr w:type="spellEnd"/>
            <w:r w:rsidRPr="00F3497B">
              <w:rPr>
                <w:rFonts w:ascii="한컴바탕" w:eastAsia="한컴바탕" w:hAnsi="한컴바탕" w:cs="한컴바탕" w:hint="eastAsia"/>
                <w:color w:val="000000" w:themeColor="text1"/>
                <w:szCs w:val="21"/>
                <w:lang w:eastAsia="ko-KR"/>
              </w:rPr>
              <w:t xml:space="preserve"> 보고하여 심사를 받도록 하며, 직속 </w:t>
            </w:r>
            <w:proofErr w:type="spellStart"/>
            <w:r w:rsidRPr="00F3497B">
              <w:rPr>
                <w:rFonts w:ascii="한컴바탕" w:eastAsia="한컴바탕" w:hAnsi="한컴바탕" w:cs="한컴바탕" w:hint="eastAsia"/>
                <w:color w:val="000000" w:themeColor="text1"/>
                <w:szCs w:val="21"/>
                <w:lang w:eastAsia="ko-KR"/>
              </w:rPr>
              <w:t>검사검역국에</w:t>
            </w:r>
            <w:proofErr w:type="spellEnd"/>
            <w:r w:rsidRPr="00F3497B">
              <w:rPr>
                <w:rFonts w:ascii="한컴바탕" w:eastAsia="한컴바탕" w:hAnsi="한컴바탕" w:cs="한컴바탕" w:hint="eastAsia"/>
                <w:color w:val="000000" w:themeColor="text1"/>
                <w:szCs w:val="21"/>
                <w:lang w:eastAsia="ko-KR"/>
              </w:rPr>
              <w:t xml:space="preserve"> 보고하기 전 최소 20일 전에 서면으로 해당 기업에 통보해야 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color w:val="000000" w:themeColor="text1"/>
                <w:szCs w:val="21"/>
                <w:lang w:eastAsia="ko-KR"/>
              </w:rPr>
              <w:t>（3）기업은 이의가 있는 경우, 서면통지를 받은 후 10일 내에 통지를 발송한 검사검역기구에 서면 해명서류를 제출해야 한다.</w:t>
            </w:r>
          </w:p>
          <w:p w:rsidR="002C53E7" w:rsidRPr="00103B7D" w:rsidRDefault="002C53E7" w:rsidP="00103B7D">
            <w:pPr>
              <w:wordWrap w:val="0"/>
              <w:autoSpaceDN w:val="0"/>
              <w:adjustRightInd w:val="0"/>
              <w:snapToGrid w:val="0"/>
              <w:spacing w:line="290" w:lineRule="atLeast"/>
              <w:ind w:firstLine="388"/>
              <w:jc w:val="both"/>
              <w:rPr>
                <w:rFonts w:ascii="한컴바탕" w:eastAsia="한컴바탕" w:hAnsi="한컴바탕" w:cs="한컴바탕"/>
                <w:color w:val="000000" w:themeColor="text1"/>
                <w:spacing w:val="-8"/>
                <w:szCs w:val="21"/>
                <w:lang w:eastAsia="ko-KR"/>
              </w:rPr>
            </w:pPr>
            <w:r w:rsidRPr="00103B7D">
              <w:rPr>
                <w:rFonts w:ascii="한컴바탕" w:eastAsia="한컴바탕" w:hAnsi="한컴바탕" w:cs="한컴바탕" w:hint="eastAsia"/>
                <w:color w:val="000000" w:themeColor="text1"/>
                <w:spacing w:val="-8"/>
                <w:szCs w:val="21"/>
                <w:lang w:eastAsia="ko-KR"/>
              </w:rPr>
              <w:t>（4）기업 소재지 검사검역기구는 해당 기업이 제출한 해명자료를 심사하고 해명자료를 접수한 후 10일 내에 심사의견을 해당 기업에 통보해야 한다.</w:t>
            </w:r>
          </w:p>
          <w:p w:rsidR="002C53E7" w:rsidRPr="00103B7D" w:rsidRDefault="002C53E7" w:rsidP="00103B7D">
            <w:pPr>
              <w:wordWrap w:val="0"/>
              <w:autoSpaceDN w:val="0"/>
              <w:adjustRightInd w:val="0"/>
              <w:snapToGrid w:val="0"/>
              <w:spacing w:line="290" w:lineRule="atLeast"/>
              <w:ind w:firstLine="412"/>
              <w:jc w:val="both"/>
              <w:rPr>
                <w:rFonts w:ascii="한컴바탕" w:eastAsia="한컴바탕" w:hAnsi="한컴바탕" w:cs="한컴바탕"/>
                <w:color w:val="000000" w:themeColor="text1"/>
                <w:spacing w:val="-2"/>
                <w:szCs w:val="21"/>
                <w:lang w:eastAsia="ko-KR"/>
              </w:rPr>
            </w:pPr>
            <w:r w:rsidRPr="00103B7D">
              <w:rPr>
                <w:rFonts w:ascii="한컴바탕" w:eastAsia="한컴바탕" w:hAnsi="한컴바탕" w:cs="한컴바탕" w:hint="eastAsia"/>
                <w:color w:val="000000" w:themeColor="text1"/>
                <w:spacing w:val="-2"/>
                <w:szCs w:val="21"/>
                <w:lang w:eastAsia="ko-KR"/>
              </w:rPr>
              <w:t>（5）각 직속 검사검역국은 엄중한 신용불</w:t>
            </w:r>
            <w:r w:rsidRPr="00103B7D">
              <w:rPr>
                <w:rFonts w:ascii="한컴바탕" w:eastAsia="한컴바탕" w:hAnsi="한컴바탕" w:cs="한컴바탕" w:hint="eastAsia"/>
                <w:color w:val="000000" w:themeColor="text1"/>
                <w:spacing w:val="-2"/>
                <w:szCs w:val="21"/>
                <w:lang w:eastAsia="ko-KR"/>
              </w:rPr>
              <w:lastRenderedPageBreak/>
              <w:t xml:space="preserve">량 기업리스트 적용 대상이 된 기업을 심사하고 매달 10일 전에 </w:t>
            </w:r>
            <w:proofErr w:type="spellStart"/>
            <w:r w:rsidRPr="00103B7D">
              <w:rPr>
                <w:rFonts w:ascii="한컴바탕" w:eastAsia="한컴바탕" w:hAnsi="한컴바탕" w:cs="한컴바탕" w:hint="eastAsia"/>
                <w:color w:val="000000" w:themeColor="text1"/>
                <w:spacing w:val="-2"/>
                <w:szCs w:val="21"/>
                <w:lang w:eastAsia="ko-KR"/>
              </w:rPr>
              <w:t>국가질검총국에</w:t>
            </w:r>
            <w:proofErr w:type="spellEnd"/>
            <w:r w:rsidRPr="00103B7D">
              <w:rPr>
                <w:rFonts w:ascii="한컴바탕" w:eastAsia="한컴바탕" w:hAnsi="한컴바탕" w:cs="한컴바탕" w:hint="eastAsia"/>
                <w:color w:val="000000" w:themeColor="text1"/>
                <w:spacing w:val="-2"/>
                <w:szCs w:val="21"/>
                <w:lang w:eastAsia="ko-KR"/>
              </w:rPr>
              <w:t xml:space="preserve"> 보고하며, </w:t>
            </w:r>
            <w:proofErr w:type="spellStart"/>
            <w:r w:rsidRPr="00103B7D">
              <w:rPr>
                <w:rFonts w:ascii="한컴바탕" w:eastAsia="한컴바탕" w:hAnsi="한컴바탕" w:cs="한컴바탕" w:hint="eastAsia"/>
                <w:color w:val="000000" w:themeColor="text1"/>
                <w:spacing w:val="-2"/>
                <w:szCs w:val="21"/>
                <w:lang w:eastAsia="ko-KR"/>
              </w:rPr>
              <w:t>국가질검총국에서</w:t>
            </w:r>
            <w:proofErr w:type="spellEnd"/>
            <w:r w:rsidRPr="00103B7D">
              <w:rPr>
                <w:rFonts w:ascii="한컴바탕" w:eastAsia="한컴바탕" w:hAnsi="한컴바탕" w:cs="한컴바탕" w:hint="eastAsia"/>
                <w:color w:val="000000" w:themeColor="text1"/>
                <w:spacing w:val="-2"/>
                <w:szCs w:val="21"/>
                <w:lang w:eastAsia="ko-KR"/>
              </w:rPr>
              <w:t xml:space="preserve"> 비준 및 대외적으로 공포한다.</w:t>
            </w:r>
          </w:p>
          <w:p w:rsidR="002C53E7" w:rsidRPr="00AC6968" w:rsidRDefault="002C53E7" w:rsidP="00AC6968">
            <w:pPr>
              <w:wordWrap w:val="0"/>
              <w:autoSpaceDN w:val="0"/>
              <w:adjustRightInd w:val="0"/>
              <w:snapToGrid w:val="0"/>
              <w:spacing w:line="290" w:lineRule="atLeast"/>
              <w:ind w:firstLine="396"/>
              <w:jc w:val="both"/>
              <w:rPr>
                <w:rFonts w:ascii="한컴바탕" w:eastAsia="한컴바탕" w:hAnsi="한컴바탕" w:cs="한컴바탕"/>
                <w:color w:val="000000" w:themeColor="text1"/>
                <w:spacing w:val="-4"/>
                <w:szCs w:val="21"/>
                <w:lang w:eastAsia="ko-KR"/>
              </w:rPr>
            </w:pPr>
            <w:proofErr w:type="gramStart"/>
            <w:r w:rsidRPr="00AC6968">
              <w:rPr>
                <w:rFonts w:ascii="한컴바탕" w:eastAsia="한컴바탕" w:hAnsi="한컴바탕" w:cs="한컴바탕" w:hint="eastAsia"/>
                <w:b/>
                <w:color w:val="000000" w:themeColor="text1"/>
                <w:spacing w:val="-4"/>
                <w:szCs w:val="21"/>
                <w:lang w:eastAsia="ko-KR"/>
              </w:rPr>
              <w:t xml:space="preserve">제33조 </w:t>
            </w:r>
            <w:r w:rsidRPr="00AC6968">
              <w:rPr>
                <w:rFonts w:ascii="한컴바탕" w:eastAsia="한컴바탕" w:hAnsi="한컴바탕" w:cs="한컴바탕" w:hint="eastAsia"/>
                <w:color w:val="000000" w:themeColor="text1"/>
                <w:spacing w:val="-4"/>
                <w:szCs w:val="21"/>
                <w:lang w:eastAsia="ko-KR"/>
              </w:rPr>
              <w:t xml:space="preserve"> 엄중한</w:t>
            </w:r>
            <w:proofErr w:type="gramEnd"/>
            <w:r w:rsidRPr="00AC6968">
              <w:rPr>
                <w:rFonts w:ascii="한컴바탕" w:eastAsia="한컴바탕" w:hAnsi="한컴바탕" w:cs="한컴바탕" w:hint="eastAsia"/>
                <w:color w:val="000000" w:themeColor="text1"/>
                <w:spacing w:val="-4"/>
                <w:szCs w:val="21"/>
                <w:lang w:eastAsia="ko-KR"/>
              </w:rPr>
              <w:t xml:space="preserve"> 신용불량 기업리스트에 오른 기업은 관련 법규에 근거하여 시정하고 법적인 요구사항에 부합될 경우 소재지 검사검역기구에 엄중한 신용불량 기업리스트에서 삭제할 것을 신청할 수 있다. 검사검역기구가 신청을 접수한 시점부터 6개월 내에 해당 기업이 위법 및 규정위반 사항이 없을 경우, 기업 소재지 검사검역기구에서 확인하고 직속 </w:t>
            </w:r>
            <w:proofErr w:type="spellStart"/>
            <w:r w:rsidRPr="00AC6968">
              <w:rPr>
                <w:rFonts w:ascii="한컴바탕" w:eastAsia="한컴바탕" w:hAnsi="한컴바탕" w:cs="한컴바탕" w:hint="eastAsia"/>
                <w:color w:val="000000" w:themeColor="text1"/>
                <w:spacing w:val="-4"/>
                <w:szCs w:val="21"/>
                <w:lang w:eastAsia="ko-KR"/>
              </w:rPr>
              <w:t>검사검역국</w:t>
            </w:r>
            <w:proofErr w:type="spellEnd"/>
            <w:r w:rsidRPr="00AC6968">
              <w:rPr>
                <w:rFonts w:ascii="한컴바탕" w:eastAsia="한컴바탕" w:hAnsi="한컴바탕" w:cs="한컴바탕" w:hint="eastAsia"/>
                <w:color w:val="000000" w:themeColor="text1"/>
                <w:spacing w:val="-4"/>
                <w:szCs w:val="21"/>
                <w:lang w:eastAsia="ko-KR"/>
              </w:rPr>
              <w:t xml:space="preserve"> 심사를 거쳐 </w:t>
            </w:r>
            <w:proofErr w:type="spellStart"/>
            <w:r w:rsidRPr="00AC6968">
              <w:rPr>
                <w:rFonts w:ascii="한컴바탕" w:eastAsia="한컴바탕" w:hAnsi="한컴바탕" w:cs="한컴바탕" w:hint="eastAsia"/>
                <w:color w:val="000000" w:themeColor="text1"/>
                <w:spacing w:val="-4"/>
                <w:szCs w:val="21"/>
                <w:lang w:eastAsia="ko-KR"/>
              </w:rPr>
              <w:t>국가질검총국에</w:t>
            </w:r>
            <w:proofErr w:type="spellEnd"/>
            <w:r w:rsidRPr="00AC6968">
              <w:rPr>
                <w:rFonts w:ascii="한컴바탕" w:eastAsia="한컴바탕" w:hAnsi="한컴바탕" w:cs="한컴바탕" w:hint="eastAsia"/>
                <w:color w:val="000000" w:themeColor="text1"/>
                <w:spacing w:val="-4"/>
                <w:szCs w:val="21"/>
                <w:lang w:eastAsia="ko-KR"/>
              </w:rPr>
              <w:t xml:space="preserve"> 보고하여 엄중한 신용불량 기업리스트에서 삭제 가능하다. 엄중한 신용불량 기업리스트에 오른 기록은 영구 보존한다.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b/>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제6장 감독관리</w:t>
            </w:r>
          </w:p>
          <w:p w:rsidR="002C53E7" w:rsidRPr="007A5374" w:rsidRDefault="002C53E7" w:rsidP="007A5374">
            <w:pPr>
              <w:wordWrap w:val="0"/>
              <w:autoSpaceDN w:val="0"/>
              <w:adjustRightInd w:val="0"/>
              <w:snapToGrid w:val="0"/>
              <w:spacing w:line="290" w:lineRule="atLeast"/>
              <w:ind w:firstLine="388"/>
              <w:jc w:val="both"/>
              <w:rPr>
                <w:rFonts w:ascii="한컴바탕" w:eastAsia="한컴바탕" w:hAnsi="한컴바탕" w:cs="한컴바탕"/>
                <w:color w:val="000000" w:themeColor="text1"/>
                <w:spacing w:val="-6"/>
                <w:szCs w:val="21"/>
                <w:lang w:eastAsia="ko-KR"/>
              </w:rPr>
            </w:pPr>
            <w:proofErr w:type="gramStart"/>
            <w:r w:rsidRPr="007A5374">
              <w:rPr>
                <w:rFonts w:ascii="한컴바탕" w:eastAsia="한컴바탕" w:hAnsi="한컴바탕" w:cs="한컴바탕" w:hint="eastAsia"/>
                <w:b/>
                <w:color w:val="000000" w:themeColor="text1"/>
                <w:spacing w:val="-6"/>
                <w:szCs w:val="21"/>
                <w:lang w:eastAsia="ko-KR"/>
              </w:rPr>
              <w:t xml:space="preserve">제34조 </w:t>
            </w:r>
            <w:r w:rsidRPr="007A5374">
              <w:rPr>
                <w:rFonts w:ascii="한컴바탕" w:eastAsia="한컴바탕" w:hAnsi="한컴바탕" w:cs="한컴바탕" w:hint="eastAsia"/>
                <w:color w:val="000000" w:themeColor="text1"/>
                <w:spacing w:val="-6"/>
                <w:szCs w:val="21"/>
                <w:lang w:eastAsia="ko-KR"/>
              </w:rPr>
              <w:t xml:space="preserve"> 기업이</w:t>
            </w:r>
            <w:proofErr w:type="gramEnd"/>
            <w:r w:rsidRPr="007A5374">
              <w:rPr>
                <w:rFonts w:ascii="한컴바탕" w:eastAsia="한컴바탕" w:hAnsi="한컴바탕" w:cs="한컴바탕" w:hint="eastAsia"/>
                <w:color w:val="000000" w:themeColor="text1"/>
                <w:spacing w:val="-6"/>
                <w:szCs w:val="21"/>
                <w:lang w:eastAsia="ko-KR"/>
              </w:rPr>
              <w:t xml:space="preserve"> 속임수를 쓰거나, 신용정보를 위조하여 신용등급 평가결과에 영향을 준 경우, 본 방법 제5장 관련 규정에 근거하여 처리한다.</w:t>
            </w:r>
          </w:p>
          <w:p w:rsidR="002C53E7" w:rsidRPr="000C0422" w:rsidRDefault="002C53E7" w:rsidP="000C0422">
            <w:pPr>
              <w:wordWrap w:val="0"/>
              <w:autoSpaceDN w:val="0"/>
              <w:adjustRightInd w:val="0"/>
              <w:snapToGrid w:val="0"/>
              <w:spacing w:line="290" w:lineRule="atLeast"/>
              <w:ind w:firstLine="380"/>
              <w:jc w:val="both"/>
              <w:rPr>
                <w:rFonts w:ascii="한컴바탕" w:eastAsia="한컴바탕" w:hAnsi="한컴바탕" w:cs="한컴바탕"/>
                <w:color w:val="000000" w:themeColor="text1"/>
                <w:spacing w:val="-8"/>
                <w:szCs w:val="21"/>
                <w:lang w:eastAsia="ko-KR"/>
              </w:rPr>
            </w:pPr>
            <w:proofErr w:type="gramStart"/>
            <w:r w:rsidRPr="000C0422">
              <w:rPr>
                <w:rFonts w:ascii="한컴바탕" w:eastAsia="한컴바탕" w:hAnsi="한컴바탕" w:cs="한컴바탕" w:hint="eastAsia"/>
                <w:b/>
                <w:color w:val="000000" w:themeColor="text1"/>
                <w:spacing w:val="-8"/>
                <w:szCs w:val="21"/>
                <w:lang w:eastAsia="ko-KR"/>
              </w:rPr>
              <w:t xml:space="preserve">제35조 </w:t>
            </w:r>
            <w:r w:rsidRPr="000C0422">
              <w:rPr>
                <w:rFonts w:ascii="한컴바탕" w:eastAsia="한컴바탕" w:hAnsi="한컴바탕" w:cs="한컴바탕" w:hint="eastAsia"/>
                <w:color w:val="000000" w:themeColor="text1"/>
                <w:spacing w:val="-8"/>
                <w:szCs w:val="21"/>
                <w:lang w:eastAsia="ko-KR"/>
              </w:rPr>
              <w:t xml:space="preserve"> 검사검역기구</w:t>
            </w:r>
            <w:proofErr w:type="gramEnd"/>
            <w:r w:rsidRPr="000C0422">
              <w:rPr>
                <w:rFonts w:ascii="한컴바탕" w:eastAsia="한컴바탕" w:hAnsi="한컴바탕" w:cs="한컴바탕" w:hint="eastAsia"/>
                <w:color w:val="000000" w:themeColor="text1"/>
                <w:spacing w:val="-8"/>
                <w:szCs w:val="21"/>
                <w:lang w:eastAsia="ko-KR"/>
              </w:rPr>
              <w:t xml:space="preserve"> 내 직원의 직무상 과실, 독직, 사사로운 이익을 위한 부정행위, 직권남용 등 행위로 인해 기업의 신용등급 평가결과에 영향을 준 경우, 법에 근거하여 행정적 책임을 묻는다.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제36조 </w:t>
            </w:r>
            <w:r w:rsidRPr="00F3497B">
              <w:rPr>
                <w:rFonts w:ascii="한컴바탕" w:eastAsia="한컴바탕" w:hAnsi="한컴바탕" w:cs="한컴바탕" w:hint="eastAsia"/>
                <w:color w:val="000000" w:themeColor="text1"/>
                <w:szCs w:val="21"/>
                <w:lang w:eastAsia="ko-KR"/>
              </w:rPr>
              <w:t xml:space="preserve"> 기업이</w:t>
            </w:r>
            <w:proofErr w:type="gramEnd"/>
            <w:r w:rsidRPr="00F3497B">
              <w:rPr>
                <w:rFonts w:ascii="한컴바탕" w:eastAsia="한컴바탕" w:hAnsi="한컴바탕" w:cs="한컴바탕" w:hint="eastAsia"/>
                <w:color w:val="000000" w:themeColor="text1"/>
                <w:szCs w:val="21"/>
                <w:lang w:eastAsia="ko-KR"/>
              </w:rPr>
              <w:t xml:space="preserve"> 자신에게 적용된 신용정보가 정확하지 않다고 인정하는 경우, 소재지 검사검역기구에 변경 혹은 취소 신청을 제출할 수 있다. 정보가 오류임이 확인되는 경우, 관련 검사검역기구는 즉시 수정해야 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b/>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 xml:space="preserve">제7장 </w:t>
            </w:r>
            <w:proofErr w:type="gramStart"/>
            <w:r w:rsidRPr="00F3497B">
              <w:rPr>
                <w:rFonts w:ascii="한컴바탕" w:eastAsia="한컴바탕" w:hAnsi="한컴바탕" w:cs="한컴바탕" w:hint="eastAsia"/>
                <w:b/>
                <w:color w:val="000000" w:themeColor="text1"/>
                <w:szCs w:val="21"/>
                <w:lang w:eastAsia="ko-KR"/>
              </w:rPr>
              <w:t xml:space="preserve">부  </w:t>
            </w:r>
            <w:proofErr w:type="spellStart"/>
            <w:r w:rsidRPr="00F3497B">
              <w:rPr>
                <w:rFonts w:ascii="한컴바탕" w:eastAsia="한컴바탕" w:hAnsi="한컴바탕" w:cs="한컴바탕" w:hint="eastAsia"/>
                <w:b/>
                <w:color w:val="000000" w:themeColor="text1"/>
                <w:szCs w:val="21"/>
                <w:lang w:eastAsia="ko-KR"/>
              </w:rPr>
              <w:t>칙</w:t>
            </w:r>
            <w:proofErr w:type="spellEnd"/>
            <w:proofErr w:type="gramEnd"/>
          </w:p>
          <w:p w:rsidR="002C53E7" w:rsidRPr="000C0422" w:rsidRDefault="002C53E7" w:rsidP="000C0422">
            <w:pPr>
              <w:wordWrap w:val="0"/>
              <w:autoSpaceDN w:val="0"/>
              <w:adjustRightInd w:val="0"/>
              <w:snapToGrid w:val="0"/>
              <w:spacing w:line="290" w:lineRule="atLeast"/>
              <w:ind w:firstLine="396"/>
              <w:jc w:val="both"/>
              <w:rPr>
                <w:rFonts w:ascii="한컴바탕" w:eastAsia="한컴바탕" w:hAnsi="한컴바탕" w:cs="한컴바탕"/>
                <w:color w:val="000000" w:themeColor="text1"/>
                <w:spacing w:val="-4"/>
                <w:szCs w:val="21"/>
                <w:lang w:eastAsia="ko-KR"/>
              </w:rPr>
            </w:pPr>
            <w:proofErr w:type="gramStart"/>
            <w:r w:rsidRPr="000C0422">
              <w:rPr>
                <w:rFonts w:ascii="한컴바탕" w:eastAsia="한컴바탕" w:hAnsi="한컴바탕" w:cs="한컴바탕" w:hint="eastAsia"/>
                <w:b/>
                <w:color w:val="000000" w:themeColor="text1"/>
                <w:spacing w:val="-4"/>
                <w:szCs w:val="21"/>
                <w:lang w:eastAsia="ko-KR"/>
              </w:rPr>
              <w:t xml:space="preserve">제37조 </w:t>
            </w:r>
            <w:r w:rsidRPr="000C0422">
              <w:rPr>
                <w:rFonts w:ascii="한컴바탕" w:eastAsia="한컴바탕" w:hAnsi="한컴바탕" w:cs="한컴바탕" w:hint="eastAsia"/>
                <w:color w:val="000000" w:themeColor="text1"/>
                <w:spacing w:val="-4"/>
                <w:szCs w:val="21"/>
                <w:lang w:eastAsia="ko-KR"/>
              </w:rPr>
              <w:t xml:space="preserve"> 본</w:t>
            </w:r>
            <w:proofErr w:type="gramEnd"/>
            <w:r w:rsidRPr="000C0422">
              <w:rPr>
                <w:rFonts w:ascii="한컴바탕" w:eastAsia="한컴바탕" w:hAnsi="한컴바탕" w:cs="한컴바탕" w:hint="eastAsia"/>
                <w:color w:val="000000" w:themeColor="text1"/>
                <w:spacing w:val="-4"/>
                <w:szCs w:val="21"/>
                <w:lang w:eastAsia="ko-KR"/>
              </w:rPr>
              <w:t xml:space="preserve"> 방법에서 </w:t>
            </w:r>
            <w:r w:rsidRPr="000C0422">
              <w:rPr>
                <w:rFonts w:ascii="한컴바탕" w:eastAsia="한컴바탕" w:hAnsi="한컴바탕" w:cs="한컴바탕"/>
                <w:color w:val="000000" w:themeColor="text1"/>
                <w:spacing w:val="-4"/>
                <w:szCs w:val="21"/>
                <w:lang w:eastAsia="ko-KR"/>
              </w:rPr>
              <w:t>“</w:t>
            </w:r>
            <w:r w:rsidRPr="000C0422">
              <w:rPr>
                <w:rFonts w:ascii="한컴바탕" w:eastAsia="한컴바탕" w:hAnsi="한컴바탕" w:cs="한컴바탕" w:hint="eastAsia"/>
                <w:color w:val="000000" w:themeColor="text1"/>
                <w:spacing w:val="-4"/>
                <w:szCs w:val="21"/>
                <w:lang w:eastAsia="ko-KR"/>
              </w:rPr>
              <w:t>이상</w:t>
            </w:r>
            <w:r w:rsidRPr="000C0422">
              <w:rPr>
                <w:rFonts w:ascii="한컴바탕" w:eastAsia="한컴바탕" w:hAnsi="한컴바탕" w:cs="한컴바탕"/>
                <w:color w:val="000000" w:themeColor="text1"/>
                <w:spacing w:val="-4"/>
                <w:szCs w:val="21"/>
                <w:lang w:eastAsia="ko-KR"/>
              </w:rPr>
              <w:t>”</w:t>
            </w:r>
            <w:r w:rsidRPr="000C0422">
              <w:rPr>
                <w:rFonts w:ascii="한컴바탕" w:eastAsia="한컴바탕" w:hAnsi="한컴바탕" w:cs="한컴바탕" w:hint="eastAsia"/>
                <w:color w:val="000000" w:themeColor="text1"/>
                <w:spacing w:val="-4"/>
                <w:szCs w:val="21"/>
                <w:lang w:eastAsia="ko-KR"/>
              </w:rPr>
              <w:t xml:space="preserve">은 해당 숫자를 포함하고, </w:t>
            </w:r>
            <w:r w:rsidRPr="000C0422">
              <w:rPr>
                <w:rFonts w:ascii="한컴바탕" w:eastAsia="한컴바탕" w:hAnsi="한컴바탕" w:cs="한컴바탕"/>
                <w:color w:val="000000" w:themeColor="text1"/>
                <w:spacing w:val="-4"/>
                <w:szCs w:val="21"/>
                <w:lang w:eastAsia="ko-KR"/>
              </w:rPr>
              <w:t>“</w:t>
            </w:r>
            <w:r w:rsidRPr="000C0422">
              <w:rPr>
                <w:rFonts w:ascii="한컴바탕" w:eastAsia="한컴바탕" w:hAnsi="한컴바탕" w:cs="한컴바탕" w:hint="eastAsia"/>
                <w:color w:val="000000" w:themeColor="text1"/>
                <w:spacing w:val="-4"/>
                <w:szCs w:val="21"/>
                <w:lang w:eastAsia="ko-KR"/>
              </w:rPr>
              <w:t>이하</w:t>
            </w:r>
            <w:r w:rsidRPr="000C0422">
              <w:rPr>
                <w:rFonts w:ascii="한컴바탕" w:eastAsia="한컴바탕" w:hAnsi="한컴바탕" w:cs="한컴바탕"/>
                <w:color w:val="000000" w:themeColor="text1"/>
                <w:spacing w:val="-4"/>
                <w:szCs w:val="21"/>
                <w:lang w:eastAsia="ko-KR"/>
              </w:rPr>
              <w:t>”</w:t>
            </w:r>
            <w:r w:rsidRPr="000C0422">
              <w:rPr>
                <w:rFonts w:ascii="한컴바탕" w:eastAsia="한컴바탕" w:hAnsi="한컴바탕" w:cs="한컴바탕" w:hint="eastAsia"/>
                <w:color w:val="000000" w:themeColor="text1"/>
                <w:spacing w:val="-4"/>
                <w:szCs w:val="21"/>
                <w:lang w:eastAsia="ko-KR"/>
              </w:rPr>
              <w:t>는 해당 숫자를 포함하지 않는다.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proofErr w:type="gramStart"/>
            <w:r w:rsidRPr="00F3497B">
              <w:rPr>
                <w:rFonts w:ascii="한컴바탕" w:eastAsia="한컴바탕" w:hAnsi="한컴바탕" w:cs="한컴바탕" w:hint="eastAsia"/>
                <w:b/>
                <w:color w:val="000000" w:themeColor="text1"/>
                <w:szCs w:val="21"/>
                <w:lang w:eastAsia="ko-KR"/>
              </w:rPr>
              <w:t xml:space="preserve">제38조 </w:t>
            </w:r>
            <w:r w:rsidRPr="00F3497B">
              <w:rPr>
                <w:rFonts w:ascii="한컴바탕" w:eastAsia="한컴바탕" w:hAnsi="한컴바탕" w:cs="한컴바탕" w:hint="eastAsia"/>
                <w:color w:val="000000" w:themeColor="text1"/>
                <w:szCs w:val="21"/>
                <w:lang w:eastAsia="ko-KR"/>
              </w:rPr>
              <w:t xml:space="preserve"> 본</w:t>
            </w:r>
            <w:proofErr w:type="gramEnd"/>
            <w:r w:rsidRPr="00F3497B">
              <w:rPr>
                <w:rFonts w:ascii="한컴바탕" w:eastAsia="한컴바탕" w:hAnsi="한컴바탕" w:cs="한컴바탕" w:hint="eastAsia"/>
                <w:color w:val="000000" w:themeColor="text1"/>
                <w:szCs w:val="21"/>
                <w:lang w:eastAsia="ko-KR"/>
              </w:rPr>
              <w:t xml:space="preserve"> 방법은 </w:t>
            </w:r>
            <w:proofErr w:type="spellStart"/>
            <w:r w:rsidRPr="00F3497B">
              <w:rPr>
                <w:rFonts w:ascii="한컴바탕" w:eastAsia="한컴바탕" w:hAnsi="한컴바탕" w:cs="한컴바탕" w:hint="eastAsia"/>
                <w:color w:val="000000" w:themeColor="text1"/>
                <w:szCs w:val="21"/>
                <w:lang w:eastAsia="ko-KR"/>
              </w:rPr>
              <w:t>국가질검총국에서</w:t>
            </w:r>
            <w:proofErr w:type="spellEnd"/>
            <w:r w:rsidRPr="00F3497B">
              <w:rPr>
                <w:rFonts w:ascii="한컴바탕" w:eastAsia="한컴바탕" w:hAnsi="한컴바탕" w:cs="한컴바탕" w:hint="eastAsia"/>
                <w:color w:val="000000" w:themeColor="text1"/>
                <w:szCs w:val="21"/>
                <w:lang w:eastAsia="ko-KR"/>
              </w:rPr>
              <w:t xml:space="preserve"> 책임지고 해석한다.</w:t>
            </w:r>
          </w:p>
          <w:p w:rsidR="002C53E7" w:rsidRPr="00F3497B" w:rsidRDefault="002C53E7" w:rsidP="0077481A">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F3497B">
              <w:rPr>
                <w:rFonts w:ascii="한컴바탕" w:eastAsia="한컴바탕" w:hAnsi="한컴바탕" w:cs="한컴바탕" w:hint="eastAsia"/>
                <w:b/>
                <w:color w:val="000000" w:themeColor="text1"/>
                <w:szCs w:val="21"/>
                <w:lang w:eastAsia="ko-KR"/>
              </w:rPr>
              <w:t xml:space="preserve">제39조 </w:t>
            </w:r>
            <w:r w:rsidRPr="00F3497B">
              <w:rPr>
                <w:rFonts w:ascii="한컴바탕" w:eastAsia="한컴바탕" w:hAnsi="한컴바탕" w:cs="한컴바탕" w:hint="eastAsia"/>
                <w:color w:val="000000" w:themeColor="text1"/>
                <w:szCs w:val="21"/>
                <w:lang w:eastAsia="ko-KR"/>
              </w:rPr>
              <w:t>본 방법은 2014년1월1일부터 시행한다</w:t>
            </w:r>
            <w:proofErr w:type="gramStart"/>
            <w:r w:rsidRPr="00F3497B">
              <w:rPr>
                <w:rFonts w:ascii="한컴바탕" w:eastAsia="한컴바탕" w:hAnsi="한컴바탕" w:cs="한컴바탕" w:hint="eastAsia"/>
                <w:color w:val="000000" w:themeColor="text1"/>
                <w:szCs w:val="21"/>
                <w:lang w:eastAsia="ko-KR"/>
              </w:rPr>
              <w:t>.&lt;</w:t>
            </w:r>
            <w:proofErr w:type="gramEnd"/>
            <w:r w:rsidRPr="00F3497B">
              <w:rPr>
                <w:rFonts w:ascii="한컴바탕" w:eastAsia="한컴바탕" w:hAnsi="한컴바탕" w:cs="한컴바탕" w:hint="eastAsia"/>
                <w:color w:val="000000" w:themeColor="text1"/>
                <w:szCs w:val="21"/>
                <w:lang w:eastAsia="ko-KR"/>
              </w:rPr>
              <w:t>출입국 검사검역 기업신용 관리 업무규범(시행)&gt;(</w:t>
            </w:r>
            <w:proofErr w:type="spellStart"/>
            <w:r w:rsidRPr="00F3497B">
              <w:rPr>
                <w:rFonts w:ascii="한컴바탕" w:eastAsia="한컴바탕" w:hAnsi="한컴바탕" w:cs="한컴바탕" w:hint="eastAsia"/>
                <w:color w:val="000000" w:themeColor="text1"/>
                <w:szCs w:val="21"/>
                <w:lang w:eastAsia="ko-KR"/>
              </w:rPr>
              <w:t>국질검통한</w:t>
            </w:r>
            <w:proofErr w:type="spellEnd"/>
            <w:r w:rsidRPr="00F3497B">
              <w:rPr>
                <w:rFonts w:ascii="한컴바탕" w:eastAsia="한컴바탕" w:hAnsi="한컴바탕" w:cs="한컴바탕" w:hint="eastAsia"/>
                <w:color w:val="000000" w:themeColor="text1"/>
                <w:szCs w:val="21"/>
                <w:lang w:eastAsia="ko-KR"/>
              </w:rPr>
              <w:t xml:space="preserve">(2009)118호)은 </w:t>
            </w:r>
            <w:proofErr w:type="spellStart"/>
            <w:r w:rsidRPr="00F3497B">
              <w:rPr>
                <w:rFonts w:ascii="한컴바탕" w:eastAsia="한컴바탕" w:hAnsi="한컴바탕" w:cs="한컴바탕" w:hint="eastAsia"/>
                <w:color w:val="000000" w:themeColor="text1"/>
                <w:szCs w:val="21"/>
                <w:lang w:eastAsia="ko-KR"/>
              </w:rPr>
              <w:t>동일자로</w:t>
            </w:r>
            <w:proofErr w:type="spellEnd"/>
            <w:r w:rsidRPr="00F3497B">
              <w:rPr>
                <w:rFonts w:ascii="한컴바탕" w:eastAsia="한컴바탕" w:hAnsi="한컴바탕" w:cs="한컴바탕" w:hint="eastAsia"/>
                <w:color w:val="000000" w:themeColor="text1"/>
                <w:szCs w:val="21"/>
                <w:lang w:eastAsia="ko-KR"/>
              </w:rPr>
              <w:t xml:space="preserve"> 폐지한다.</w:t>
            </w:r>
          </w:p>
          <w:p w:rsidR="002C53E7" w:rsidRPr="00F3497B" w:rsidRDefault="002C53E7" w:rsidP="0077481A">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4D6A05" w:rsidRPr="00F3497B" w:rsidRDefault="004D6A05" w:rsidP="0077481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F3497B" w:rsidRDefault="004D6A05" w:rsidP="0077481A">
            <w:pPr>
              <w:wordWrap w:val="0"/>
              <w:autoSpaceDN w:val="0"/>
              <w:adjustRightInd w:val="0"/>
              <w:snapToGrid w:val="0"/>
              <w:spacing w:after="100" w:line="290" w:lineRule="atLeast"/>
              <w:ind w:firstLine="420"/>
              <w:jc w:val="both"/>
              <w:rPr>
                <w:szCs w:val="21"/>
                <w:lang w:eastAsia="ko-KR"/>
              </w:rPr>
            </w:pPr>
          </w:p>
        </w:tc>
        <w:tc>
          <w:tcPr>
            <w:tcW w:w="3958" w:type="dxa"/>
          </w:tcPr>
          <w:p w:rsidR="002C53E7" w:rsidRPr="00F3497B" w:rsidRDefault="002C53E7" w:rsidP="008A0B62">
            <w:pPr>
              <w:wordWrap w:val="0"/>
              <w:autoSpaceDN w:val="0"/>
              <w:adjustRightInd w:val="0"/>
              <w:snapToGrid w:val="0"/>
              <w:spacing w:line="290" w:lineRule="atLeast"/>
              <w:ind w:firstLineChars="135" w:firstLine="352"/>
              <w:jc w:val="center"/>
              <w:rPr>
                <w:rFonts w:ascii="SimSun" w:eastAsia="SimSun" w:hAnsi="SimSun" w:cs="SimSun"/>
                <w:b/>
                <w:sz w:val="26"/>
                <w:szCs w:val="26"/>
              </w:rPr>
            </w:pPr>
            <w:r w:rsidRPr="00F3497B">
              <w:rPr>
                <w:rFonts w:ascii="SimSun" w:eastAsia="SimSun" w:hAnsi="SimSun" w:cs="SimSun" w:hint="eastAsia"/>
                <w:b/>
                <w:sz w:val="26"/>
                <w:szCs w:val="26"/>
              </w:rPr>
              <w:t>质检总局关于发布</w:t>
            </w:r>
            <w:r w:rsidRPr="00F3497B">
              <w:rPr>
                <w:rFonts w:ascii="SimSun" w:eastAsia="SimSun" w:hAnsi="SimSun" w:cs="Malgun Gothic" w:hint="eastAsia"/>
                <w:b/>
                <w:sz w:val="26"/>
                <w:szCs w:val="26"/>
              </w:rPr>
              <w:t>《</w:t>
            </w:r>
            <w:r w:rsidRPr="00F3497B">
              <w:rPr>
                <w:rFonts w:ascii="SimSun" w:eastAsia="SimSun" w:hAnsi="SimSun" w:cs="SimSun" w:hint="eastAsia"/>
                <w:b/>
                <w:sz w:val="26"/>
                <w:szCs w:val="26"/>
              </w:rPr>
              <w:t>出入境检验检疫</w:t>
            </w:r>
          </w:p>
          <w:p w:rsidR="002C53E7" w:rsidRDefault="002C53E7" w:rsidP="008A0B62">
            <w:pPr>
              <w:wordWrap w:val="0"/>
              <w:autoSpaceDN w:val="0"/>
              <w:adjustRightInd w:val="0"/>
              <w:snapToGrid w:val="0"/>
              <w:spacing w:line="290" w:lineRule="atLeast"/>
              <w:ind w:firstLineChars="135" w:firstLine="352"/>
              <w:jc w:val="center"/>
              <w:rPr>
                <w:rFonts w:ascii="SimSun" w:eastAsia="SimSun" w:hAnsi="SimSun" w:cs="SimSun" w:hint="eastAsia"/>
                <w:b/>
                <w:color w:val="000000" w:themeColor="text1"/>
                <w:sz w:val="26"/>
                <w:szCs w:val="26"/>
              </w:rPr>
            </w:pPr>
            <w:r w:rsidRPr="00F3497B">
              <w:rPr>
                <w:rFonts w:ascii="SimSun" w:eastAsia="SimSun" w:hAnsi="SimSun" w:cs="SimSun" w:hint="eastAsia"/>
                <w:b/>
                <w:color w:val="000000" w:themeColor="text1"/>
                <w:sz w:val="26"/>
                <w:szCs w:val="26"/>
              </w:rPr>
              <w:t>企业信用管理办法</w:t>
            </w:r>
            <w:r w:rsidRPr="00F3497B">
              <w:rPr>
                <w:rFonts w:ascii="SimSun" w:eastAsia="SimSun" w:hAnsi="SimSun" w:cs="Malgun Gothic" w:hint="eastAsia"/>
                <w:b/>
                <w:color w:val="000000" w:themeColor="text1"/>
                <w:sz w:val="26"/>
                <w:szCs w:val="26"/>
              </w:rPr>
              <w:t>》</w:t>
            </w:r>
            <w:r w:rsidRPr="00F3497B">
              <w:rPr>
                <w:rFonts w:ascii="SimSun" w:eastAsia="SimSun" w:hAnsi="SimSun" w:cs="SimSun" w:hint="eastAsia"/>
                <w:b/>
                <w:color w:val="000000" w:themeColor="text1"/>
                <w:sz w:val="26"/>
                <w:szCs w:val="26"/>
              </w:rPr>
              <w:t>的公告</w:t>
            </w:r>
          </w:p>
          <w:p w:rsidR="00F3497B" w:rsidRPr="00F3497B" w:rsidRDefault="00F3497B" w:rsidP="008A0B62">
            <w:pPr>
              <w:wordWrap w:val="0"/>
              <w:autoSpaceDN w:val="0"/>
              <w:adjustRightInd w:val="0"/>
              <w:snapToGrid w:val="0"/>
              <w:spacing w:line="290" w:lineRule="atLeast"/>
              <w:ind w:firstLineChars="135" w:firstLine="352"/>
              <w:jc w:val="center"/>
              <w:rPr>
                <w:rFonts w:ascii="SimSun" w:eastAsia="SimSun" w:hAnsi="SimSun"/>
                <w:b/>
                <w:color w:val="000000" w:themeColor="text1"/>
                <w:sz w:val="26"/>
                <w:szCs w:val="26"/>
              </w:rPr>
            </w:pPr>
          </w:p>
          <w:p w:rsidR="002C53E7" w:rsidRPr="00F3497B" w:rsidRDefault="002C53E7" w:rsidP="008A0B62">
            <w:pPr>
              <w:wordWrap w:val="0"/>
              <w:autoSpaceDN w:val="0"/>
              <w:adjustRightInd w:val="0"/>
              <w:snapToGrid w:val="0"/>
              <w:spacing w:line="290" w:lineRule="atLeast"/>
              <w:ind w:firstLineChars="135" w:firstLine="283"/>
              <w:jc w:val="center"/>
              <w:rPr>
                <w:rFonts w:ascii="SimSun" w:eastAsia="SimSun" w:hAnsi="SimSun"/>
                <w:szCs w:val="21"/>
              </w:rPr>
            </w:pPr>
            <w:r w:rsidRPr="00F3497B">
              <w:rPr>
                <w:rFonts w:ascii="SimSun" w:eastAsia="SimSun" w:hAnsi="SimSun" w:cs="SimSun" w:hint="eastAsia"/>
                <w:szCs w:val="21"/>
              </w:rPr>
              <w:t>国家质量监督检验检疫总局</w:t>
            </w:r>
            <w:r w:rsidRPr="00F3497B">
              <w:rPr>
                <w:rFonts w:ascii="SimSun" w:eastAsia="SimSun" w:hAnsi="SimSun" w:cs="Malgun Gothic" w:hint="eastAsia"/>
                <w:szCs w:val="21"/>
              </w:rPr>
              <w:t>（</w:t>
            </w:r>
            <w:r w:rsidRPr="00F3497B">
              <w:rPr>
                <w:rFonts w:ascii="SimSun" w:eastAsia="SimSun" w:hAnsi="SimSun" w:hint="eastAsia"/>
                <w:szCs w:val="21"/>
              </w:rPr>
              <w:t>2013</w:t>
            </w:r>
            <w:r w:rsidRPr="00F3497B">
              <w:rPr>
                <w:rFonts w:ascii="SimSun" w:eastAsia="SimSun" w:hAnsi="SimSun" w:cs="SimSun" w:hint="eastAsia"/>
                <w:szCs w:val="21"/>
              </w:rPr>
              <w:t>年第</w:t>
            </w:r>
            <w:r w:rsidRPr="00F3497B">
              <w:rPr>
                <w:rFonts w:ascii="SimSun" w:eastAsia="SimSun" w:hAnsi="SimSun" w:hint="eastAsia"/>
                <w:szCs w:val="21"/>
              </w:rPr>
              <w:t>93</w:t>
            </w:r>
            <w:r w:rsidRPr="00F3497B">
              <w:rPr>
                <w:rFonts w:ascii="SimSun" w:eastAsia="SimSun" w:hAnsi="SimSun" w:cs="SimSun" w:hint="eastAsia"/>
                <w:szCs w:val="21"/>
              </w:rPr>
              <w:t>号</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center"/>
              <w:rPr>
                <w:rFonts w:ascii="SimSun" w:eastAsia="SimSun" w:hAnsi="SimSun"/>
                <w:szCs w:val="21"/>
              </w:rPr>
            </w:pPr>
          </w:p>
          <w:p w:rsidR="002C53E7" w:rsidRPr="00F3497B" w:rsidRDefault="002C53E7" w:rsidP="008A0B62">
            <w:pPr>
              <w:wordWrap w:val="0"/>
              <w:autoSpaceDN w:val="0"/>
              <w:adjustRightInd w:val="0"/>
              <w:snapToGrid w:val="0"/>
              <w:spacing w:line="290" w:lineRule="atLeast"/>
              <w:ind w:firstLineChars="135" w:firstLine="283"/>
              <w:jc w:val="center"/>
              <w:rPr>
                <w:rFonts w:ascii="SimSun" w:eastAsia="SimSun" w:hAnsi="SimSun"/>
                <w:szCs w:val="21"/>
              </w:rPr>
            </w:pPr>
          </w:p>
          <w:p w:rsidR="002C53E7" w:rsidRPr="00F3497B" w:rsidRDefault="002C53E7" w:rsidP="008A0B62">
            <w:pPr>
              <w:wordWrap w:val="0"/>
              <w:autoSpaceDN w:val="0"/>
              <w:adjustRightInd w:val="0"/>
              <w:snapToGrid w:val="0"/>
              <w:spacing w:line="290" w:lineRule="atLeast"/>
              <w:ind w:firstLineChars="135" w:firstLine="283"/>
              <w:jc w:val="center"/>
              <w:rPr>
                <w:rFonts w:ascii="SimSun" w:eastAsia="SimSun" w:hAnsi="SimSun"/>
                <w:szCs w:val="21"/>
              </w:rPr>
            </w:pPr>
            <w:r w:rsidRPr="00F3497B">
              <w:rPr>
                <w:rFonts w:ascii="SimSun" w:eastAsia="SimSun" w:hAnsi="SimSun" w:cs="SimSun" w:hint="eastAsia"/>
                <w:szCs w:val="21"/>
              </w:rPr>
              <w:t>为推进社会信用体系建设</w:t>
            </w:r>
            <w:r w:rsidRPr="00F3497B">
              <w:rPr>
                <w:rFonts w:ascii="SimSun" w:eastAsia="SimSun" w:hAnsi="SimSun" w:cs="Malgun Gothic" w:hint="eastAsia"/>
                <w:szCs w:val="21"/>
              </w:rPr>
              <w:t>，</w:t>
            </w:r>
            <w:r w:rsidRPr="00F3497B">
              <w:rPr>
                <w:rFonts w:ascii="SimSun" w:eastAsia="SimSun" w:hAnsi="SimSun" w:cs="SimSun" w:hint="eastAsia"/>
                <w:szCs w:val="21"/>
              </w:rPr>
              <w:t>规范出入境检验检疫企业信用管理</w:t>
            </w:r>
            <w:r w:rsidRPr="00F3497B">
              <w:rPr>
                <w:rFonts w:ascii="SimSun" w:eastAsia="SimSun" w:hAnsi="SimSun" w:cs="Malgun Gothic" w:hint="eastAsia"/>
                <w:szCs w:val="21"/>
              </w:rPr>
              <w:t>，</w:t>
            </w:r>
            <w:r w:rsidRPr="00F3497B">
              <w:rPr>
                <w:rFonts w:ascii="SimSun" w:eastAsia="SimSun" w:hAnsi="SimSun" w:cs="SimSun" w:hint="eastAsia"/>
                <w:szCs w:val="21"/>
              </w:rPr>
              <w:t>增强企业诚信意识</w:t>
            </w:r>
            <w:r w:rsidRPr="00F3497B">
              <w:rPr>
                <w:rFonts w:ascii="SimSun" w:eastAsia="SimSun" w:hAnsi="SimSun" w:cs="Malgun Gothic" w:hint="eastAsia"/>
                <w:szCs w:val="21"/>
              </w:rPr>
              <w:t>，</w:t>
            </w:r>
            <w:r w:rsidRPr="00F3497B">
              <w:rPr>
                <w:rFonts w:ascii="SimSun" w:eastAsia="SimSun" w:hAnsi="SimSun" w:cs="SimSun" w:hint="eastAsia"/>
                <w:szCs w:val="21"/>
              </w:rPr>
              <w:t>促进对外贸易健康发展</w:t>
            </w:r>
            <w:r w:rsidRPr="00F3497B">
              <w:rPr>
                <w:rFonts w:ascii="SimSun" w:eastAsia="SimSun" w:hAnsi="SimSun" w:cs="Malgun Gothic" w:hint="eastAsia"/>
                <w:szCs w:val="21"/>
              </w:rPr>
              <w:t>，</w:t>
            </w:r>
            <w:r w:rsidRPr="00F3497B">
              <w:rPr>
                <w:rFonts w:ascii="SimSun" w:eastAsia="SimSun" w:hAnsi="SimSun" w:cs="SimSun" w:hint="eastAsia"/>
                <w:szCs w:val="21"/>
              </w:rPr>
              <w:t>根据出入境检验检疫相关法律法规和国务院关于加强诚信体系建设的有关要求</w:t>
            </w:r>
            <w:r w:rsidRPr="00F3497B">
              <w:rPr>
                <w:rFonts w:ascii="SimSun" w:eastAsia="SimSun" w:hAnsi="SimSun" w:cs="Malgun Gothic" w:hint="eastAsia"/>
                <w:szCs w:val="21"/>
              </w:rPr>
              <w:t>，</w:t>
            </w:r>
            <w:r w:rsidRPr="00F3497B">
              <w:rPr>
                <w:rFonts w:ascii="SimSun" w:eastAsia="SimSun" w:hAnsi="SimSun" w:cs="SimSun" w:hint="eastAsia"/>
                <w:szCs w:val="21"/>
              </w:rPr>
              <w:t>质检总局制定了</w:t>
            </w:r>
            <w:r w:rsidRPr="00F3497B">
              <w:rPr>
                <w:rFonts w:ascii="SimSun" w:eastAsia="SimSun" w:hAnsi="SimSun" w:cs="Malgun Gothic" w:hint="eastAsia"/>
                <w:szCs w:val="21"/>
              </w:rPr>
              <w:t>《</w:t>
            </w:r>
            <w:r w:rsidRPr="00F3497B">
              <w:rPr>
                <w:rFonts w:ascii="SimSun" w:eastAsia="SimSun" w:hAnsi="SimSun" w:cs="SimSun" w:hint="eastAsia"/>
                <w:szCs w:val="21"/>
              </w:rPr>
              <w:t>出入境检验检疫企业信用管理办法</w:t>
            </w:r>
            <w:r w:rsidRPr="00F3497B">
              <w:rPr>
                <w:rFonts w:ascii="SimSun" w:eastAsia="SimSun" w:hAnsi="SimSun" w:cs="Malgun Gothic" w:hint="eastAsia"/>
                <w:szCs w:val="21"/>
              </w:rPr>
              <w:t>》，</w:t>
            </w:r>
            <w:r w:rsidRPr="00F3497B">
              <w:rPr>
                <w:rFonts w:ascii="SimSun" w:eastAsia="SimSun" w:hAnsi="SimSun" w:cs="SimSun" w:hint="eastAsia"/>
                <w:szCs w:val="21"/>
              </w:rPr>
              <w:t>现予发布</w:t>
            </w:r>
            <w:r w:rsidRPr="00F3497B">
              <w:rPr>
                <w:rFonts w:ascii="SimSun" w:eastAsia="SimSun" w:hAnsi="SimSun" w:cs="Malgun Gothic" w:hint="eastAsia"/>
                <w:szCs w:val="21"/>
              </w:rPr>
              <w:t>（</w:t>
            </w:r>
            <w:r w:rsidRPr="00F3497B">
              <w:rPr>
                <w:rFonts w:ascii="SimSun" w:eastAsia="SimSun" w:hAnsi="SimSun" w:cs="SimSun" w:hint="eastAsia"/>
                <w:szCs w:val="21"/>
              </w:rPr>
              <w:t>见附件</w:t>
            </w:r>
            <w:r w:rsidRPr="00F3497B">
              <w:rPr>
                <w:rFonts w:ascii="SimSun" w:eastAsia="SimSun" w:hAnsi="SimSun" w:cs="Malgun Gothic" w:hint="eastAsia"/>
                <w:szCs w:val="21"/>
              </w:rPr>
              <w:t>），</w:t>
            </w:r>
            <w:r w:rsidRPr="00F3497B">
              <w:rPr>
                <w:rFonts w:ascii="SimSun" w:eastAsia="SimSun" w:hAnsi="SimSun" w:cs="SimSun" w:hint="eastAsia"/>
                <w:szCs w:val="21"/>
              </w:rPr>
              <w:t>自</w:t>
            </w:r>
            <w:r w:rsidRPr="00F3497B">
              <w:rPr>
                <w:rFonts w:ascii="SimSun" w:eastAsia="SimSun" w:hAnsi="SimSun" w:hint="eastAsia"/>
                <w:szCs w:val="21"/>
              </w:rPr>
              <w:t>2014</w:t>
            </w:r>
            <w:r w:rsidRPr="00F3497B">
              <w:rPr>
                <w:rFonts w:ascii="SimSun" w:eastAsia="SimSun" w:hAnsi="SimSun" w:cs="SimSun" w:hint="eastAsia"/>
                <w:szCs w:val="21"/>
              </w:rPr>
              <w:t>年</w:t>
            </w:r>
            <w:r w:rsidRPr="00F3497B">
              <w:rPr>
                <w:rFonts w:ascii="SimSun" w:eastAsia="SimSun" w:hAnsi="SimSun" w:hint="eastAsia"/>
                <w:szCs w:val="21"/>
              </w:rPr>
              <w:t>1</w:t>
            </w:r>
            <w:r w:rsidRPr="00F3497B">
              <w:rPr>
                <w:rFonts w:ascii="SimSun" w:eastAsia="SimSun" w:hAnsi="SimSun" w:cs="SimSun" w:hint="eastAsia"/>
                <w:szCs w:val="21"/>
              </w:rPr>
              <w:t>月</w:t>
            </w:r>
            <w:r w:rsidRPr="00F3497B">
              <w:rPr>
                <w:rFonts w:ascii="SimSun" w:eastAsia="SimSun" w:hAnsi="SimSun" w:hint="eastAsia"/>
                <w:szCs w:val="21"/>
              </w:rPr>
              <w:t>1</w:t>
            </w:r>
            <w:r w:rsidRPr="00F3497B">
              <w:rPr>
                <w:rFonts w:ascii="SimSun" w:eastAsia="SimSun" w:hAnsi="SimSun" w:cs="SimSun" w:hint="eastAsia"/>
                <w:szCs w:val="21"/>
              </w:rPr>
              <w:t>日起执行</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p>
          <w:p w:rsidR="002C53E7" w:rsidRPr="008A0B62" w:rsidRDefault="002C53E7" w:rsidP="008A0B62">
            <w:pPr>
              <w:wordWrap w:val="0"/>
              <w:autoSpaceDN w:val="0"/>
              <w:adjustRightInd w:val="0"/>
              <w:snapToGrid w:val="0"/>
              <w:spacing w:line="290" w:lineRule="atLeast"/>
              <w:ind w:firstLineChars="135" w:firstLine="251"/>
              <w:jc w:val="both"/>
              <w:rPr>
                <w:rFonts w:ascii="SimSun" w:eastAsia="SimSun" w:hAnsi="SimSun"/>
                <w:spacing w:val="-12"/>
                <w:szCs w:val="21"/>
              </w:rPr>
            </w:pPr>
            <w:r w:rsidRPr="008A0B62">
              <w:rPr>
                <w:rFonts w:ascii="SimSun" w:eastAsia="SimSun" w:hAnsi="SimSun" w:cs="SimSun" w:hint="eastAsia"/>
                <w:spacing w:val="-12"/>
                <w:szCs w:val="21"/>
              </w:rPr>
              <w:t>附件</w:t>
            </w:r>
            <w:r w:rsidRPr="008A0B62">
              <w:rPr>
                <w:rFonts w:ascii="SimSun" w:eastAsia="SimSun" w:hAnsi="SimSun" w:cs="Malgun Gothic" w:hint="eastAsia"/>
                <w:spacing w:val="-12"/>
                <w:szCs w:val="21"/>
              </w:rPr>
              <w:t>：</w:t>
            </w:r>
            <w:r w:rsidRPr="008A0B62">
              <w:rPr>
                <w:rFonts w:ascii="SimSun" w:eastAsia="SimSun" w:hAnsi="SimSun" w:cs="SimSun" w:hint="eastAsia"/>
                <w:spacing w:val="-12"/>
                <w:szCs w:val="21"/>
              </w:rPr>
              <w:t>出入境检验检疫企业信用管理办法</w:t>
            </w:r>
          </w:p>
          <w:p w:rsidR="002C53E7" w:rsidRDefault="002C53E7" w:rsidP="008A0B62">
            <w:pPr>
              <w:wordWrap w:val="0"/>
              <w:autoSpaceDN w:val="0"/>
              <w:adjustRightInd w:val="0"/>
              <w:snapToGrid w:val="0"/>
              <w:spacing w:line="290" w:lineRule="atLeast"/>
              <w:ind w:firstLineChars="135" w:firstLine="283"/>
              <w:jc w:val="both"/>
              <w:rPr>
                <w:rFonts w:ascii="SimSun" w:eastAsia="SimSun" w:hAnsi="SimSun" w:hint="eastAsia"/>
                <w:szCs w:val="21"/>
              </w:rPr>
            </w:pPr>
          </w:p>
          <w:p w:rsidR="008A0B62" w:rsidRPr="00F3497B" w:rsidRDefault="008A0B62" w:rsidP="008A0B62">
            <w:pPr>
              <w:wordWrap w:val="0"/>
              <w:autoSpaceDN w:val="0"/>
              <w:adjustRightInd w:val="0"/>
              <w:snapToGrid w:val="0"/>
              <w:spacing w:line="290" w:lineRule="atLeast"/>
              <w:ind w:firstLineChars="135" w:firstLine="283"/>
              <w:jc w:val="both"/>
              <w:rPr>
                <w:rFonts w:ascii="SimSun" w:eastAsia="SimSun" w:hAnsi="SimSun"/>
                <w:szCs w:val="21"/>
              </w:rPr>
            </w:pPr>
          </w:p>
          <w:p w:rsidR="002C53E7" w:rsidRPr="00F3497B" w:rsidRDefault="002C53E7" w:rsidP="008A0B62">
            <w:pPr>
              <w:wordWrap w:val="0"/>
              <w:autoSpaceDN w:val="0"/>
              <w:adjustRightInd w:val="0"/>
              <w:snapToGrid w:val="0"/>
              <w:spacing w:line="290" w:lineRule="atLeast"/>
              <w:ind w:firstLineChars="135" w:firstLine="283"/>
              <w:jc w:val="right"/>
              <w:rPr>
                <w:rFonts w:ascii="SimSun" w:eastAsia="SimSun" w:hAnsi="SimSun"/>
                <w:szCs w:val="21"/>
              </w:rPr>
            </w:pPr>
            <w:r w:rsidRPr="00F3497B">
              <w:rPr>
                <w:rFonts w:ascii="SimSun" w:eastAsia="SimSun" w:hAnsi="SimSun" w:cs="SimSun" w:hint="eastAsia"/>
                <w:szCs w:val="21"/>
              </w:rPr>
              <w:t>质检总局</w:t>
            </w:r>
          </w:p>
          <w:p w:rsidR="002C53E7" w:rsidRPr="00F3497B" w:rsidRDefault="002C53E7" w:rsidP="008A0B62">
            <w:pPr>
              <w:wordWrap w:val="0"/>
              <w:autoSpaceDN w:val="0"/>
              <w:adjustRightInd w:val="0"/>
              <w:snapToGrid w:val="0"/>
              <w:spacing w:line="290" w:lineRule="atLeast"/>
              <w:ind w:firstLineChars="135" w:firstLine="283"/>
              <w:jc w:val="right"/>
              <w:rPr>
                <w:rFonts w:ascii="SimSun" w:eastAsia="SimSun" w:hAnsi="SimSun"/>
                <w:szCs w:val="21"/>
              </w:rPr>
            </w:pPr>
            <w:r w:rsidRPr="00F3497B">
              <w:rPr>
                <w:rFonts w:ascii="SimSun" w:eastAsia="SimSun" w:hAnsi="SimSun" w:hint="eastAsia"/>
                <w:szCs w:val="21"/>
              </w:rPr>
              <w:t>2013</w:t>
            </w:r>
            <w:r w:rsidRPr="00F3497B">
              <w:rPr>
                <w:rFonts w:ascii="SimSun" w:eastAsia="SimSun" w:hAnsi="SimSun" w:cs="SimSun" w:hint="eastAsia"/>
                <w:szCs w:val="21"/>
              </w:rPr>
              <w:t>年</w:t>
            </w:r>
            <w:r w:rsidRPr="00F3497B">
              <w:rPr>
                <w:rFonts w:ascii="SimSun" w:eastAsia="SimSun" w:hAnsi="SimSun" w:hint="eastAsia"/>
                <w:szCs w:val="21"/>
              </w:rPr>
              <w:t>7</w:t>
            </w:r>
            <w:r w:rsidRPr="00F3497B">
              <w:rPr>
                <w:rFonts w:ascii="SimSun" w:eastAsia="SimSun" w:hAnsi="SimSun" w:cs="SimSun" w:hint="eastAsia"/>
                <w:szCs w:val="21"/>
              </w:rPr>
              <w:t>月</w:t>
            </w:r>
            <w:r w:rsidRPr="00F3497B">
              <w:rPr>
                <w:rFonts w:ascii="SimSun" w:eastAsia="SimSun" w:hAnsi="SimSun" w:hint="eastAsia"/>
                <w:szCs w:val="21"/>
              </w:rPr>
              <w:t>16</w:t>
            </w:r>
            <w:r w:rsidRPr="00F3497B">
              <w:rPr>
                <w:rFonts w:ascii="SimSun" w:eastAsia="SimSun" w:hAnsi="SimSun" w:cs="SimSun" w:hint="eastAsia"/>
                <w:szCs w:val="21"/>
              </w:rPr>
              <w:t>日</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b/>
                <w:szCs w:val="21"/>
              </w:rPr>
            </w:pPr>
            <w:r w:rsidRPr="00F3497B">
              <w:rPr>
                <w:rFonts w:ascii="SimSun" w:eastAsia="SimSun" w:hAnsi="SimSun" w:cs="SimSun" w:hint="eastAsia"/>
                <w:b/>
                <w:szCs w:val="21"/>
              </w:rPr>
              <w:t>出入境检验检疫企业信用管理办法</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b/>
                <w:szCs w:val="21"/>
              </w:rPr>
            </w:pPr>
            <w:r w:rsidRPr="00F3497B">
              <w:rPr>
                <w:rFonts w:ascii="SimSun" w:eastAsia="SimSun" w:hAnsi="SimSun" w:cs="SimSun" w:hint="eastAsia"/>
                <w:b/>
                <w:szCs w:val="21"/>
              </w:rPr>
              <w:t>第一章</w:t>
            </w:r>
            <w:r w:rsidRPr="00F3497B">
              <w:rPr>
                <w:rFonts w:ascii="SimSun" w:eastAsia="SimSun" w:hAnsi="SimSun" w:hint="eastAsia"/>
                <w:b/>
                <w:szCs w:val="21"/>
              </w:rPr>
              <w:t xml:space="preserve"> </w:t>
            </w:r>
            <w:r w:rsidRPr="00F3497B">
              <w:rPr>
                <w:rFonts w:ascii="SimSun" w:eastAsia="SimSun" w:hAnsi="SimSun" w:cs="SimSun" w:hint="eastAsia"/>
                <w:b/>
                <w:szCs w:val="21"/>
              </w:rPr>
              <w:t>总  则</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第一条</w:t>
            </w:r>
            <w:r w:rsidRPr="00F3497B">
              <w:rPr>
                <w:rFonts w:ascii="SimSun" w:eastAsia="SimSun" w:hAnsi="SimSun" w:hint="eastAsia"/>
                <w:szCs w:val="21"/>
              </w:rPr>
              <w:t xml:space="preserve"> </w:t>
            </w:r>
            <w:r w:rsidRPr="00F3497B">
              <w:rPr>
                <w:rFonts w:ascii="SimSun" w:eastAsia="SimSun" w:hAnsi="SimSun" w:cs="SimSun" w:hint="eastAsia"/>
                <w:szCs w:val="21"/>
              </w:rPr>
              <w:t>为推进社会信用体系建设</w:t>
            </w:r>
            <w:r w:rsidRPr="00F3497B">
              <w:rPr>
                <w:rFonts w:ascii="SimSun" w:eastAsia="SimSun" w:hAnsi="SimSun" w:cs="Malgun Gothic" w:hint="eastAsia"/>
                <w:szCs w:val="21"/>
              </w:rPr>
              <w:t>，</w:t>
            </w:r>
            <w:r w:rsidRPr="00F3497B">
              <w:rPr>
                <w:rFonts w:ascii="SimSun" w:eastAsia="SimSun" w:hAnsi="SimSun" w:cs="SimSun" w:hint="eastAsia"/>
                <w:szCs w:val="21"/>
              </w:rPr>
              <w:t>规范出入境检验检疫企业信用管理</w:t>
            </w:r>
            <w:r w:rsidRPr="00F3497B">
              <w:rPr>
                <w:rFonts w:ascii="SimSun" w:eastAsia="SimSun" w:hAnsi="SimSun" w:cs="Malgun Gothic" w:hint="eastAsia"/>
                <w:szCs w:val="21"/>
              </w:rPr>
              <w:t>，</w:t>
            </w:r>
            <w:r w:rsidRPr="00F3497B">
              <w:rPr>
                <w:rFonts w:ascii="SimSun" w:eastAsia="SimSun" w:hAnsi="SimSun" w:cs="SimSun" w:hint="eastAsia"/>
                <w:szCs w:val="21"/>
              </w:rPr>
              <w:t>增强企业诚信意识</w:t>
            </w:r>
            <w:r w:rsidRPr="00F3497B">
              <w:rPr>
                <w:rFonts w:ascii="SimSun" w:eastAsia="SimSun" w:hAnsi="SimSun" w:cs="Malgun Gothic" w:hint="eastAsia"/>
                <w:szCs w:val="21"/>
              </w:rPr>
              <w:t>，</w:t>
            </w:r>
            <w:r w:rsidRPr="00F3497B">
              <w:rPr>
                <w:rFonts w:ascii="SimSun" w:eastAsia="SimSun" w:hAnsi="SimSun" w:cs="SimSun" w:hint="eastAsia"/>
                <w:szCs w:val="21"/>
              </w:rPr>
              <w:t>促进对外贸易健康发展</w:t>
            </w:r>
            <w:r w:rsidRPr="00F3497B">
              <w:rPr>
                <w:rFonts w:ascii="SimSun" w:eastAsia="SimSun" w:hAnsi="SimSun" w:cs="Malgun Gothic" w:hint="eastAsia"/>
                <w:szCs w:val="21"/>
              </w:rPr>
              <w:t>，</w:t>
            </w:r>
            <w:r w:rsidRPr="00F3497B">
              <w:rPr>
                <w:rFonts w:ascii="SimSun" w:eastAsia="SimSun" w:hAnsi="SimSun" w:cs="SimSun" w:hint="eastAsia"/>
                <w:szCs w:val="21"/>
              </w:rPr>
              <w:t>根据出入境检验检疫相关法律法规的规定</w:t>
            </w:r>
            <w:r w:rsidRPr="00F3497B">
              <w:rPr>
                <w:rFonts w:ascii="SimSun" w:eastAsia="SimSun" w:hAnsi="SimSun" w:cs="Malgun Gothic" w:hint="eastAsia"/>
                <w:szCs w:val="21"/>
              </w:rPr>
              <w:t>，</w:t>
            </w:r>
            <w:r w:rsidRPr="00F3497B">
              <w:rPr>
                <w:rFonts w:ascii="SimSun" w:eastAsia="SimSun" w:hAnsi="SimSun" w:cs="SimSun" w:hint="eastAsia"/>
                <w:szCs w:val="21"/>
              </w:rPr>
              <w:t>制定本办法</w:t>
            </w:r>
            <w:r w:rsidRPr="00F3497B">
              <w:rPr>
                <w:rFonts w:ascii="SimSun" w:eastAsia="SimSun" w:hAnsi="SimSun" w:cs="Malgun Gothic" w:hint="eastAsia"/>
                <w:szCs w:val="21"/>
              </w:rPr>
              <w:t>。</w:t>
            </w:r>
          </w:p>
          <w:p w:rsidR="002C53E7" w:rsidRPr="008A0B62" w:rsidRDefault="002C53E7" w:rsidP="008A0B62">
            <w:pPr>
              <w:wordWrap w:val="0"/>
              <w:autoSpaceDN w:val="0"/>
              <w:adjustRightInd w:val="0"/>
              <w:snapToGrid w:val="0"/>
              <w:spacing w:line="290" w:lineRule="atLeast"/>
              <w:ind w:firstLineChars="135" w:firstLine="306"/>
              <w:jc w:val="both"/>
              <w:rPr>
                <w:rFonts w:ascii="SimSun" w:eastAsia="SimSun" w:hAnsi="SimSun"/>
                <w:spacing w:val="8"/>
                <w:szCs w:val="21"/>
              </w:rPr>
            </w:pPr>
            <w:r w:rsidRPr="008A0B62">
              <w:rPr>
                <w:rFonts w:ascii="SimSun" w:eastAsia="SimSun" w:hAnsi="SimSun" w:cs="SimSun" w:hint="eastAsia"/>
                <w:b/>
                <w:spacing w:val="8"/>
                <w:szCs w:val="21"/>
              </w:rPr>
              <w:t>第二条</w:t>
            </w:r>
            <w:r w:rsidRPr="008A0B62">
              <w:rPr>
                <w:rFonts w:ascii="SimSun" w:eastAsia="SimSun" w:hAnsi="SimSun" w:hint="eastAsia"/>
                <w:spacing w:val="8"/>
                <w:szCs w:val="21"/>
              </w:rPr>
              <w:t xml:space="preserve"> </w:t>
            </w:r>
            <w:r w:rsidRPr="008A0B62">
              <w:rPr>
                <w:rFonts w:ascii="SimSun" w:eastAsia="SimSun" w:hAnsi="SimSun" w:cs="SimSun" w:hint="eastAsia"/>
                <w:spacing w:val="8"/>
                <w:szCs w:val="21"/>
              </w:rPr>
              <w:t>本办法所称信用管理是指出入境检验检疫机构对企业的信用信息开展的记录</w:t>
            </w:r>
            <w:r w:rsidRPr="008A0B62">
              <w:rPr>
                <w:rFonts w:ascii="SimSun" w:eastAsia="SimSun" w:hAnsi="SimSun" w:cs="Malgun Gothic" w:hint="eastAsia"/>
                <w:spacing w:val="8"/>
                <w:szCs w:val="21"/>
              </w:rPr>
              <w:t>、</w:t>
            </w:r>
            <w:r w:rsidRPr="008A0B62">
              <w:rPr>
                <w:rFonts w:ascii="SimSun" w:eastAsia="SimSun" w:hAnsi="SimSun" w:cs="SimSun" w:hint="eastAsia"/>
                <w:spacing w:val="8"/>
                <w:szCs w:val="21"/>
              </w:rPr>
              <w:t>处理</w:t>
            </w:r>
            <w:r w:rsidRPr="008A0B62">
              <w:rPr>
                <w:rFonts w:ascii="SimSun" w:eastAsia="SimSun" w:hAnsi="SimSun" w:cs="Malgun Gothic" w:hint="eastAsia"/>
                <w:spacing w:val="8"/>
                <w:szCs w:val="21"/>
              </w:rPr>
              <w:t>、</w:t>
            </w:r>
            <w:r w:rsidRPr="008A0B62">
              <w:rPr>
                <w:rFonts w:ascii="SimSun" w:eastAsia="SimSun" w:hAnsi="SimSun" w:cs="SimSun" w:hint="eastAsia"/>
                <w:spacing w:val="8"/>
                <w:szCs w:val="21"/>
              </w:rPr>
              <w:t>使用和公开等活动</w:t>
            </w:r>
            <w:r w:rsidRPr="008A0B62">
              <w:rPr>
                <w:rFonts w:ascii="SimSun" w:eastAsia="SimSun" w:hAnsi="SimSun" w:cs="Malgun Gothic" w:hint="eastAsia"/>
                <w:spacing w:val="8"/>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第三条</w:t>
            </w:r>
            <w:r w:rsidRPr="00F3497B">
              <w:rPr>
                <w:rFonts w:ascii="SimSun" w:eastAsia="SimSun" w:hAnsi="SimSun" w:hint="eastAsia"/>
                <w:szCs w:val="21"/>
              </w:rPr>
              <w:t xml:space="preserve"> </w:t>
            </w:r>
            <w:r w:rsidRPr="00F3497B">
              <w:rPr>
                <w:rFonts w:ascii="SimSun" w:eastAsia="SimSun" w:hAnsi="SimSun" w:cs="SimSun" w:hint="eastAsia"/>
                <w:szCs w:val="21"/>
              </w:rPr>
              <w:t>企业信用信息包括企业基本信息</w:t>
            </w:r>
            <w:r w:rsidRPr="00F3497B">
              <w:rPr>
                <w:rFonts w:ascii="SimSun" w:eastAsia="SimSun" w:hAnsi="SimSun" w:cs="Malgun Gothic" w:hint="eastAsia"/>
                <w:szCs w:val="21"/>
              </w:rPr>
              <w:t>、</w:t>
            </w:r>
            <w:r w:rsidRPr="00F3497B">
              <w:rPr>
                <w:rFonts w:ascii="SimSun" w:eastAsia="SimSun" w:hAnsi="SimSun" w:cs="SimSun" w:hint="eastAsia"/>
                <w:szCs w:val="21"/>
              </w:rPr>
              <w:t>企业守法信息</w:t>
            </w:r>
            <w:r w:rsidRPr="00F3497B">
              <w:rPr>
                <w:rFonts w:ascii="SimSun" w:eastAsia="SimSun" w:hAnsi="SimSun" w:cs="Malgun Gothic" w:hint="eastAsia"/>
                <w:szCs w:val="21"/>
              </w:rPr>
              <w:t>、</w:t>
            </w:r>
            <w:r w:rsidRPr="00F3497B">
              <w:rPr>
                <w:rFonts w:ascii="SimSun" w:eastAsia="SimSun" w:hAnsi="SimSun" w:cs="SimSun" w:hint="eastAsia"/>
                <w:szCs w:val="21"/>
              </w:rPr>
              <w:t>企业质量管理能力信息</w:t>
            </w:r>
            <w:r w:rsidRPr="00F3497B">
              <w:rPr>
                <w:rFonts w:ascii="SimSun" w:eastAsia="SimSun" w:hAnsi="SimSun" w:cs="Malgun Gothic" w:hint="eastAsia"/>
                <w:szCs w:val="21"/>
              </w:rPr>
              <w:t>、</w:t>
            </w:r>
            <w:r w:rsidRPr="00F3497B">
              <w:rPr>
                <w:rFonts w:ascii="SimSun" w:eastAsia="SimSun" w:hAnsi="SimSun" w:cs="SimSun" w:hint="eastAsia"/>
                <w:szCs w:val="21"/>
              </w:rPr>
              <w:t>产品质量信息</w:t>
            </w:r>
            <w:r w:rsidRPr="00F3497B">
              <w:rPr>
                <w:rFonts w:ascii="SimSun" w:eastAsia="SimSun" w:hAnsi="SimSun" w:cs="Malgun Gothic" w:hint="eastAsia"/>
                <w:szCs w:val="21"/>
              </w:rPr>
              <w:t>、</w:t>
            </w:r>
            <w:r w:rsidRPr="00F3497B">
              <w:rPr>
                <w:rFonts w:ascii="SimSun" w:eastAsia="SimSun" w:hAnsi="SimSun" w:cs="SimSun" w:hint="eastAsia"/>
                <w:szCs w:val="21"/>
              </w:rPr>
              <w:t>检验检疫监管信息</w:t>
            </w:r>
            <w:r w:rsidRPr="00F3497B">
              <w:rPr>
                <w:rFonts w:ascii="SimSun" w:eastAsia="SimSun" w:hAnsi="SimSun" w:cs="Malgun Gothic" w:hint="eastAsia"/>
                <w:szCs w:val="21"/>
              </w:rPr>
              <w:t>、</w:t>
            </w:r>
            <w:r w:rsidRPr="00F3497B">
              <w:rPr>
                <w:rFonts w:ascii="SimSun" w:eastAsia="SimSun" w:hAnsi="SimSun" w:cs="SimSun" w:hint="eastAsia"/>
                <w:szCs w:val="21"/>
              </w:rPr>
              <w:t>社会对企业信用评价信息以及其他相关信息</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一</w:t>
            </w:r>
            <w:r w:rsidRPr="00F3497B">
              <w:rPr>
                <w:rFonts w:ascii="SimSun" w:eastAsia="SimSun" w:hAnsi="SimSun" w:cs="Malgun Gothic" w:hint="eastAsia"/>
                <w:szCs w:val="21"/>
              </w:rPr>
              <w:t>）</w:t>
            </w:r>
            <w:r w:rsidRPr="00F3497B">
              <w:rPr>
                <w:rFonts w:ascii="SimSun" w:eastAsia="SimSun" w:hAnsi="SimSun" w:cs="SimSun" w:hint="eastAsia"/>
                <w:szCs w:val="21"/>
              </w:rPr>
              <w:t>企业基本信息包括企业名称</w:t>
            </w:r>
            <w:r w:rsidRPr="00F3497B">
              <w:rPr>
                <w:rFonts w:ascii="SimSun" w:eastAsia="SimSun" w:hAnsi="SimSun" w:cs="Malgun Gothic" w:hint="eastAsia"/>
                <w:szCs w:val="21"/>
              </w:rPr>
              <w:t>、</w:t>
            </w:r>
            <w:r w:rsidRPr="00F3497B">
              <w:rPr>
                <w:rFonts w:ascii="SimSun" w:eastAsia="SimSun" w:hAnsi="SimSun" w:cs="SimSun" w:hint="eastAsia"/>
                <w:szCs w:val="21"/>
              </w:rPr>
              <w:t>组织机构代码</w:t>
            </w:r>
            <w:r w:rsidRPr="00F3497B">
              <w:rPr>
                <w:rFonts w:ascii="SimSun" w:eastAsia="SimSun" w:hAnsi="SimSun" w:cs="Malgun Gothic" w:hint="eastAsia"/>
                <w:szCs w:val="21"/>
              </w:rPr>
              <w:t>、</w:t>
            </w:r>
            <w:r w:rsidRPr="00F3497B">
              <w:rPr>
                <w:rFonts w:ascii="SimSun" w:eastAsia="SimSun" w:hAnsi="SimSun" w:cs="SimSun" w:hint="eastAsia"/>
                <w:szCs w:val="21"/>
              </w:rPr>
              <w:t>法定代表人</w:t>
            </w:r>
            <w:r w:rsidRPr="00F3497B">
              <w:rPr>
                <w:rFonts w:ascii="SimSun" w:eastAsia="SimSun" w:hAnsi="SimSun" w:cs="Malgun Gothic" w:hint="eastAsia"/>
                <w:szCs w:val="21"/>
              </w:rPr>
              <w:t>、</w:t>
            </w:r>
            <w:r w:rsidRPr="00F3497B">
              <w:rPr>
                <w:rFonts w:ascii="SimSun" w:eastAsia="SimSun" w:hAnsi="SimSun" w:cs="SimSun" w:hint="eastAsia"/>
                <w:szCs w:val="21"/>
              </w:rPr>
              <w:t>地址</w:t>
            </w:r>
            <w:r w:rsidRPr="00F3497B">
              <w:rPr>
                <w:rFonts w:ascii="SimSun" w:eastAsia="SimSun" w:hAnsi="SimSun" w:cs="Malgun Gothic" w:hint="eastAsia"/>
                <w:szCs w:val="21"/>
              </w:rPr>
              <w:t>、</w:t>
            </w:r>
            <w:r w:rsidRPr="00F3497B">
              <w:rPr>
                <w:rFonts w:ascii="SimSun" w:eastAsia="SimSun" w:hAnsi="SimSun" w:cs="SimSun" w:hint="eastAsia"/>
                <w:szCs w:val="21"/>
              </w:rPr>
              <w:t>备</w:t>
            </w:r>
            <w:r w:rsidRPr="00F3497B">
              <w:rPr>
                <w:rFonts w:ascii="SimSun" w:eastAsia="SimSun" w:hAnsi="SimSun" w:cs="SimSun" w:hint="eastAsia"/>
                <w:szCs w:val="21"/>
              </w:rPr>
              <w:lastRenderedPageBreak/>
              <w:t>案</w:t>
            </w:r>
            <w:r w:rsidRPr="00F3497B">
              <w:rPr>
                <w:rFonts w:ascii="SimSun" w:eastAsia="SimSun" w:hAnsi="SimSun" w:hint="eastAsia"/>
                <w:szCs w:val="21"/>
              </w:rPr>
              <w:t>/</w:t>
            </w:r>
            <w:r w:rsidRPr="00F3497B">
              <w:rPr>
                <w:rFonts w:ascii="SimSun" w:eastAsia="SimSun" w:hAnsi="SimSun" w:cs="SimSun" w:hint="eastAsia"/>
                <w:szCs w:val="21"/>
              </w:rPr>
              <w:t>注册登记号等信息</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二</w:t>
            </w:r>
            <w:r w:rsidRPr="00F3497B">
              <w:rPr>
                <w:rFonts w:ascii="SimSun" w:eastAsia="SimSun" w:hAnsi="SimSun" w:cs="Malgun Gothic" w:hint="eastAsia"/>
                <w:szCs w:val="21"/>
              </w:rPr>
              <w:t>）</w:t>
            </w:r>
            <w:r w:rsidRPr="00F3497B">
              <w:rPr>
                <w:rFonts w:ascii="SimSun" w:eastAsia="SimSun" w:hAnsi="SimSun" w:cs="SimSun" w:hint="eastAsia"/>
                <w:szCs w:val="21"/>
              </w:rPr>
              <w:t>企业守法信息包括企业遵守检验检疫法律法规及相关违法</w:t>
            </w:r>
            <w:r w:rsidRPr="00F3497B">
              <w:rPr>
                <w:rFonts w:ascii="SimSun" w:eastAsia="SimSun" w:hAnsi="SimSun" w:cs="Malgun Gothic" w:hint="eastAsia"/>
                <w:szCs w:val="21"/>
              </w:rPr>
              <w:t>、</w:t>
            </w:r>
            <w:r w:rsidRPr="00F3497B">
              <w:rPr>
                <w:rFonts w:ascii="SimSun" w:eastAsia="SimSun" w:hAnsi="SimSun" w:cs="SimSun" w:hint="eastAsia"/>
                <w:szCs w:val="21"/>
              </w:rPr>
              <w:t>违规等情况</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三</w:t>
            </w:r>
            <w:r w:rsidRPr="00F3497B">
              <w:rPr>
                <w:rFonts w:ascii="SimSun" w:eastAsia="SimSun" w:hAnsi="SimSun" w:cs="Malgun Gothic" w:hint="eastAsia"/>
                <w:szCs w:val="21"/>
              </w:rPr>
              <w:t>）</w:t>
            </w:r>
            <w:r w:rsidRPr="00F3497B">
              <w:rPr>
                <w:rFonts w:ascii="SimSun" w:eastAsia="SimSun" w:hAnsi="SimSun" w:cs="SimSun" w:hint="eastAsia"/>
                <w:szCs w:val="21"/>
              </w:rPr>
              <w:t>企业质量管理能力信息包括企业质量管理体系的建立及运行等情况</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四</w:t>
            </w:r>
            <w:r w:rsidRPr="00F3497B">
              <w:rPr>
                <w:rFonts w:ascii="SimSun" w:eastAsia="SimSun" w:hAnsi="SimSun" w:cs="Malgun Gothic" w:hint="eastAsia"/>
                <w:szCs w:val="21"/>
              </w:rPr>
              <w:t>）</w:t>
            </w:r>
            <w:r w:rsidRPr="00F3497B">
              <w:rPr>
                <w:rFonts w:ascii="SimSun" w:eastAsia="SimSun" w:hAnsi="SimSun" w:cs="SimSun" w:hint="eastAsia"/>
                <w:szCs w:val="21"/>
              </w:rPr>
              <w:t>产品质量信息包括企业产品检验检疫合格率</w:t>
            </w:r>
            <w:r w:rsidRPr="00F3497B">
              <w:rPr>
                <w:rFonts w:ascii="SimSun" w:eastAsia="SimSun" w:hAnsi="SimSun" w:cs="Malgun Gothic" w:hint="eastAsia"/>
                <w:szCs w:val="21"/>
              </w:rPr>
              <w:t>、</w:t>
            </w:r>
            <w:r w:rsidRPr="00F3497B">
              <w:rPr>
                <w:rFonts w:ascii="SimSun" w:eastAsia="SimSun" w:hAnsi="SimSun" w:cs="SimSun" w:hint="eastAsia"/>
                <w:szCs w:val="21"/>
              </w:rPr>
              <w:t>国外通报</w:t>
            </w:r>
            <w:r w:rsidRPr="00F3497B">
              <w:rPr>
                <w:rFonts w:ascii="SimSun" w:eastAsia="SimSun" w:hAnsi="SimSun" w:cs="Malgun Gothic" w:hint="eastAsia"/>
                <w:szCs w:val="21"/>
              </w:rPr>
              <w:t>、</w:t>
            </w:r>
            <w:r w:rsidRPr="00F3497B">
              <w:rPr>
                <w:rFonts w:ascii="SimSun" w:eastAsia="SimSun" w:hAnsi="SimSun" w:cs="SimSun" w:hint="eastAsia"/>
                <w:szCs w:val="21"/>
              </w:rPr>
              <w:t>退运</w:t>
            </w:r>
            <w:r w:rsidRPr="00F3497B">
              <w:rPr>
                <w:rFonts w:ascii="SimSun" w:eastAsia="SimSun" w:hAnsi="SimSun" w:cs="Malgun Gothic" w:hint="eastAsia"/>
                <w:szCs w:val="21"/>
              </w:rPr>
              <w:t>、</w:t>
            </w:r>
            <w:r w:rsidRPr="00F3497B">
              <w:rPr>
                <w:rFonts w:ascii="SimSun" w:eastAsia="SimSun" w:hAnsi="SimSun" w:cs="SimSun" w:hint="eastAsia"/>
                <w:szCs w:val="21"/>
              </w:rPr>
              <w:t>召回</w:t>
            </w:r>
            <w:r w:rsidRPr="00F3497B">
              <w:rPr>
                <w:rFonts w:ascii="SimSun" w:eastAsia="SimSun" w:hAnsi="SimSun" w:cs="Malgun Gothic" w:hint="eastAsia"/>
                <w:szCs w:val="21"/>
              </w:rPr>
              <w:t>、</w:t>
            </w:r>
            <w:r w:rsidRPr="00F3497B">
              <w:rPr>
                <w:rFonts w:ascii="SimSun" w:eastAsia="SimSun" w:hAnsi="SimSun" w:cs="SimSun" w:hint="eastAsia"/>
                <w:szCs w:val="21"/>
              </w:rPr>
              <w:t>索赔等情况</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五</w:t>
            </w:r>
            <w:r w:rsidRPr="00F3497B">
              <w:rPr>
                <w:rFonts w:ascii="SimSun" w:eastAsia="SimSun" w:hAnsi="SimSun" w:cs="Malgun Gothic" w:hint="eastAsia"/>
                <w:szCs w:val="21"/>
              </w:rPr>
              <w:t>）</w:t>
            </w:r>
            <w:r w:rsidRPr="00F3497B">
              <w:rPr>
                <w:rFonts w:ascii="SimSun" w:eastAsia="SimSun" w:hAnsi="SimSun" w:cs="SimSun" w:hint="eastAsia"/>
                <w:szCs w:val="21"/>
              </w:rPr>
              <w:t>检验检疫监管信息包括企业遵守检验检疫相关管理规定</w:t>
            </w:r>
            <w:r w:rsidRPr="00F3497B">
              <w:rPr>
                <w:rFonts w:ascii="SimSun" w:eastAsia="SimSun" w:hAnsi="SimSun" w:cs="Malgun Gothic" w:hint="eastAsia"/>
                <w:szCs w:val="21"/>
              </w:rPr>
              <w:t>、</w:t>
            </w:r>
            <w:r w:rsidRPr="00F3497B">
              <w:rPr>
                <w:rFonts w:ascii="SimSun" w:eastAsia="SimSun" w:hAnsi="SimSun" w:cs="SimSun" w:hint="eastAsia"/>
                <w:szCs w:val="21"/>
              </w:rPr>
              <w:t>执行技术规范和标准等情况</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六</w:t>
            </w:r>
            <w:r w:rsidRPr="00F3497B">
              <w:rPr>
                <w:rFonts w:ascii="SimSun" w:eastAsia="SimSun" w:hAnsi="SimSun" w:cs="Malgun Gothic" w:hint="eastAsia"/>
                <w:szCs w:val="21"/>
              </w:rPr>
              <w:t>）</w:t>
            </w:r>
            <w:r w:rsidRPr="00F3497B">
              <w:rPr>
                <w:rFonts w:ascii="SimSun" w:eastAsia="SimSun" w:hAnsi="SimSun" w:cs="SimSun" w:hint="eastAsia"/>
                <w:szCs w:val="21"/>
              </w:rPr>
              <w:t>社会对企业信用评价信息包括政府管理部门情况通报</w:t>
            </w:r>
            <w:r w:rsidRPr="00F3497B">
              <w:rPr>
                <w:rFonts w:ascii="SimSun" w:eastAsia="SimSun" w:hAnsi="SimSun" w:cs="Malgun Gothic" w:hint="eastAsia"/>
                <w:szCs w:val="21"/>
              </w:rPr>
              <w:t>、</w:t>
            </w:r>
            <w:r w:rsidRPr="00F3497B">
              <w:rPr>
                <w:rFonts w:ascii="SimSun" w:eastAsia="SimSun" w:hAnsi="SimSun" w:cs="SimSun" w:hint="eastAsia"/>
                <w:szCs w:val="21"/>
              </w:rPr>
              <w:t>媒体报道及社会公众举报投诉等情况</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第四条</w:t>
            </w:r>
            <w:r w:rsidRPr="00F3497B">
              <w:rPr>
                <w:rFonts w:ascii="SimSun" w:eastAsia="SimSun" w:hAnsi="SimSun" w:hint="eastAsia"/>
                <w:szCs w:val="21"/>
              </w:rPr>
              <w:t xml:space="preserve"> </w:t>
            </w:r>
            <w:r w:rsidRPr="00F3497B">
              <w:rPr>
                <w:rFonts w:ascii="SimSun" w:eastAsia="SimSun" w:hAnsi="SimSun" w:cs="SimSun" w:hint="eastAsia"/>
                <w:szCs w:val="21"/>
              </w:rPr>
              <w:t>本办法适用于出入境检验检疫机构依法实施监督管理的对象</w:t>
            </w:r>
            <w:r w:rsidRPr="00F3497B">
              <w:rPr>
                <w:rFonts w:ascii="SimSun" w:eastAsia="SimSun" w:hAnsi="SimSun" w:cs="Malgun Gothic" w:hint="eastAsia"/>
                <w:szCs w:val="21"/>
              </w:rPr>
              <w:t>，</w:t>
            </w:r>
            <w:r w:rsidRPr="00F3497B">
              <w:rPr>
                <w:rFonts w:ascii="SimSun" w:eastAsia="SimSun" w:hAnsi="SimSun" w:cs="SimSun" w:hint="eastAsia"/>
                <w:szCs w:val="21"/>
              </w:rPr>
              <w:t>包括</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一</w:t>
            </w:r>
            <w:r w:rsidRPr="00F3497B">
              <w:rPr>
                <w:rFonts w:ascii="SimSun" w:eastAsia="SimSun" w:hAnsi="SimSun" w:cs="Malgun Gothic" w:hint="eastAsia"/>
                <w:szCs w:val="21"/>
              </w:rPr>
              <w:t>）</w:t>
            </w:r>
            <w:r w:rsidRPr="00F3497B">
              <w:rPr>
                <w:rFonts w:ascii="SimSun" w:eastAsia="SimSun" w:hAnsi="SimSun" w:cs="SimSun" w:hint="eastAsia"/>
                <w:szCs w:val="21"/>
              </w:rPr>
              <w:t>出口企业</w:t>
            </w:r>
            <w:r w:rsidRPr="00F3497B">
              <w:rPr>
                <w:rFonts w:ascii="SimSun" w:eastAsia="SimSun" w:hAnsi="SimSun" w:cs="Malgun Gothic" w:hint="eastAsia"/>
                <w:szCs w:val="21"/>
              </w:rPr>
              <w:t>、</w:t>
            </w:r>
            <w:r w:rsidRPr="00F3497B">
              <w:rPr>
                <w:rFonts w:ascii="SimSun" w:eastAsia="SimSun" w:hAnsi="SimSun" w:cs="SimSun" w:hint="eastAsia"/>
                <w:szCs w:val="21"/>
              </w:rPr>
              <w:t>进口企业</w:t>
            </w:r>
            <w:r w:rsidRPr="00F3497B">
              <w:rPr>
                <w:rFonts w:ascii="SimSun" w:eastAsia="SimSun" w:hAnsi="SimSun" w:cs="Malgun Gothic" w:hint="eastAsia"/>
                <w:szCs w:val="21"/>
              </w:rPr>
              <w:t>（</w:t>
            </w:r>
            <w:r w:rsidRPr="00F3497B">
              <w:rPr>
                <w:rFonts w:ascii="SimSun" w:eastAsia="SimSun" w:hAnsi="SimSun" w:cs="SimSun" w:hint="eastAsia"/>
                <w:szCs w:val="21"/>
              </w:rPr>
              <w:t>如进口食品境外出口商</w:t>
            </w:r>
            <w:r w:rsidRPr="00F3497B">
              <w:rPr>
                <w:rFonts w:ascii="SimSun" w:eastAsia="SimSun" w:hAnsi="SimSun" w:cs="Malgun Gothic" w:hint="eastAsia"/>
                <w:szCs w:val="21"/>
              </w:rPr>
              <w:t>、</w:t>
            </w:r>
            <w:r w:rsidRPr="00F3497B">
              <w:rPr>
                <w:rFonts w:ascii="SimSun" w:eastAsia="SimSun" w:hAnsi="SimSun" w:cs="SimSun" w:hint="eastAsia"/>
                <w:szCs w:val="21"/>
              </w:rPr>
              <w:t>代理商及境内进口商</w:t>
            </w:r>
            <w:r w:rsidRPr="00F3497B">
              <w:rPr>
                <w:rFonts w:ascii="SimSun" w:eastAsia="SimSun" w:hAnsi="SimSun" w:cs="Malgun Gothic" w:hint="eastAsia"/>
                <w:szCs w:val="21"/>
              </w:rPr>
              <w:t>、</w:t>
            </w:r>
            <w:r w:rsidRPr="00F3497B">
              <w:rPr>
                <w:rFonts w:ascii="SimSun" w:eastAsia="SimSun" w:hAnsi="SimSun" w:cs="SimSun" w:hint="eastAsia"/>
                <w:szCs w:val="21"/>
              </w:rPr>
              <w:t>出口食品生产企业及出口商</w:t>
            </w:r>
            <w:r w:rsidRPr="00F3497B">
              <w:rPr>
                <w:rFonts w:ascii="SimSun" w:eastAsia="SimSun" w:hAnsi="SimSun" w:cs="Malgun Gothic" w:hint="eastAsia"/>
                <w:szCs w:val="21"/>
              </w:rPr>
              <w:t>、</w:t>
            </w:r>
            <w:r w:rsidRPr="00F3497B">
              <w:rPr>
                <w:rFonts w:ascii="SimSun" w:eastAsia="SimSun" w:hAnsi="SimSun" w:cs="SimSun" w:hint="eastAsia"/>
                <w:szCs w:val="21"/>
              </w:rPr>
              <w:t>进口化妆品境内收货人</w:t>
            </w:r>
            <w:r w:rsidRPr="00F3497B">
              <w:rPr>
                <w:rFonts w:ascii="SimSun" w:eastAsia="SimSun" w:hAnsi="SimSun" w:cs="Malgun Gothic" w:hint="eastAsia"/>
                <w:szCs w:val="21"/>
              </w:rPr>
              <w:t>、</w:t>
            </w:r>
            <w:r w:rsidRPr="00F3497B">
              <w:rPr>
                <w:rFonts w:ascii="SimSun" w:eastAsia="SimSun" w:hAnsi="SimSun" w:cs="SimSun" w:hint="eastAsia"/>
                <w:szCs w:val="21"/>
              </w:rPr>
              <w:t>出口化妆品生产企业及发货人等</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二</w:t>
            </w:r>
            <w:r w:rsidRPr="00F3497B">
              <w:rPr>
                <w:rFonts w:ascii="SimSun" w:eastAsia="SimSun" w:hAnsi="SimSun" w:cs="Malgun Gothic" w:hint="eastAsia"/>
                <w:szCs w:val="21"/>
              </w:rPr>
              <w:t>）</w:t>
            </w:r>
            <w:r w:rsidRPr="00F3497B">
              <w:rPr>
                <w:rFonts w:ascii="SimSun" w:eastAsia="SimSun" w:hAnsi="SimSun" w:cs="SimSun" w:hint="eastAsia"/>
                <w:szCs w:val="21"/>
              </w:rPr>
              <w:t>代理报检企业</w:t>
            </w:r>
            <w:r w:rsidRPr="00F3497B">
              <w:rPr>
                <w:rFonts w:ascii="SimSun" w:eastAsia="SimSun" w:hAnsi="SimSun" w:cs="Malgun Gothic" w:hint="eastAsia"/>
                <w:szCs w:val="21"/>
              </w:rPr>
              <w:t>、</w:t>
            </w:r>
            <w:r w:rsidRPr="00F3497B">
              <w:rPr>
                <w:rFonts w:ascii="SimSun" w:eastAsia="SimSun" w:hAnsi="SimSun" w:cs="SimSun" w:hint="eastAsia"/>
                <w:szCs w:val="21"/>
              </w:rPr>
              <w:t>出入境快件运营企业</w:t>
            </w:r>
            <w:r w:rsidRPr="00F3497B">
              <w:rPr>
                <w:rFonts w:ascii="SimSun" w:eastAsia="SimSun" w:hAnsi="SimSun" w:cs="Malgun Gothic" w:hint="eastAsia"/>
                <w:szCs w:val="21"/>
              </w:rPr>
              <w:t>、</w:t>
            </w:r>
            <w:r w:rsidRPr="00F3497B">
              <w:rPr>
                <w:rFonts w:ascii="SimSun" w:eastAsia="SimSun" w:hAnsi="SimSun" w:cs="SimSun" w:hint="eastAsia"/>
                <w:szCs w:val="21"/>
              </w:rPr>
              <w:t>检疫处理单位</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三</w:t>
            </w:r>
            <w:r w:rsidRPr="00F3497B">
              <w:rPr>
                <w:rFonts w:ascii="SimSun" w:eastAsia="SimSun" w:hAnsi="SimSun" w:cs="Malgun Gothic" w:hint="eastAsia"/>
                <w:szCs w:val="21"/>
              </w:rPr>
              <w:t>）</w:t>
            </w:r>
            <w:r w:rsidRPr="00F3497B">
              <w:rPr>
                <w:rFonts w:ascii="SimSun" w:eastAsia="SimSun" w:hAnsi="SimSun" w:cs="SimSun" w:hint="eastAsia"/>
                <w:szCs w:val="21"/>
              </w:rPr>
              <w:t>口岸食品生产经营单位</w:t>
            </w:r>
            <w:r w:rsidRPr="00F3497B">
              <w:rPr>
                <w:rFonts w:ascii="SimSun" w:eastAsia="SimSun" w:hAnsi="SimSun" w:cs="Malgun Gothic" w:hint="eastAsia"/>
                <w:szCs w:val="21"/>
              </w:rPr>
              <w:t>、</w:t>
            </w:r>
            <w:r w:rsidRPr="00F3497B">
              <w:rPr>
                <w:rFonts w:ascii="SimSun" w:eastAsia="SimSun" w:hAnsi="SimSun" w:cs="SimSun" w:hint="eastAsia"/>
                <w:szCs w:val="21"/>
              </w:rPr>
              <w:t>监管场库</w:t>
            </w:r>
            <w:r w:rsidRPr="00F3497B">
              <w:rPr>
                <w:rFonts w:ascii="SimSun" w:eastAsia="SimSun" w:hAnsi="SimSun" w:cs="Malgun Gothic" w:hint="eastAsia"/>
                <w:szCs w:val="21"/>
              </w:rPr>
              <w:t>、</w:t>
            </w:r>
            <w:r w:rsidRPr="00F3497B">
              <w:rPr>
                <w:rFonts w:ascii="SimSun" w:eastAsia="SimSun" w:hAnsi="SimSun" w:cs="SimSun" w:hint="eastAsia"/>
                <w:szCs w:val="21"/>
              </w:rPr>
              <w:t>检验鉴定机构</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四</w:t>
            </w:r>
            <w:r w:rsidRPr="00F3497B">
              <w:rPr>
                <w:rFonts w:ascii="SimSun" w:eastAsia="SimSun" w:hAnsi="SimSun" w:cs="Malgun Gothic" w:hint="eastAsia"/>
                <w:szCs w:val="21"/>
              </w:rPr>
              <w:t>）</w:t>
            </w:r>
            <w:r w:rsidRPr="00F3497B">
              <w:rPr>
                <w:rFonts w:ascii="SimSun" w:eastAsia="SimSun" w:hAnsi="SimSun" w:cs="SimSun" w:hint="eastAsia"/>
                <w:szCs w:val="21"/>
              </w:rPr>
              <w:t>其他需实施信用管理的检验检疫监督管理对象</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第五条</w:t>
            </w:r>
            <w:r w:rsidRPr="00F3497B">
              <w:rPr>
                <w:rFonts w:ascii="SimSun" w:eastAsia="SimSun" w:hAnsi="SimSun" w:hint="eastAsia"/>
                <w:szCs w:val="21"/>
              </w:rPr>
              <w:t xml:space="preserve"> </w:t>
            </w:r>
            <w:r w:rsidRPr="00F3497B">
              <w:rPr>
                <w:rFonts w:ascii="SimSun" w:eastAsia="SimSun" w:hAnsi="SimSun" w:cs="SimSun" w:hint="eastAsia"/>
                <w:szCs w:val="21"/>
              </w:rPr>
              <w:t>国家质量监督检验检疫总局</w:t>
            </w:r>
            <w:r w:rsidRPr="00F3497B">
              <w:rPr>
                <w:rFonts w:ascii="SimSun" w:eastAsia="SimSun" w:hAnsi="SimSun" w:cs="Malgun Gothic" w:hint="eastAsia"/>
                <w:szCs w:val="21"/>
              </w:rPr>
              <w:t>（</w:t>
            </w:r>
            <w:r w:rsidRPr="00F3497B">
              <w:rPr>
                <w:rFonts w:ascii="SimSun" w:eastAsia="SimSun" w:hAnsi="SimSun" w:cs="SimSun" w:hint="eastAsia"/>
                <w:szCs w:val="21"/>
              </w:rPr>
              <w:t>以下简称国家质检总局</w:t>
            </w:r>
            <w:r w:rsidRPr="00F3497B">
              <w:rPr>
                <w:rFonts w:ascii="SimSun" w:eastAsia="SimSun" w:hAnsi="SimSun" w:cs="Malgun Gothic" w:hint="eastAsia"/>
                <w:szCs w:val="21"/>
              </w:rPr>
              <w:t>）</w:t>
            </w:r>
            <w:r w:rsidRPr="00F3497B">
              <w:rPr>
                <w:rFonts w:ascii="SimSun" w:eastAsia="SimSun" w:hAnsi="SimSun" w:cs="SimSun" w:hint="eastAsia"/>
                <w:szCs w:val="21"/>
              </w:rPr>
              <w:t>主管全国出入境检验检疫企业信用管理工作</w:t>
            </w:r>
            <w:r w:rsidRPr="00F3497B">
              <w:rPr>
                <w:rFonts w:ascii="SimSun" w:eastAsia="SimSun" w:hAnsi="SimSun" w:cs="Malgun Gothic" w:hint="eastAsia"/>
                <w:szCs w:val="21"/>
              </w:rPr>
              <w:t>。</w:t>
            </w:r>
            <w:r w:rsidRPr="00F3497B">
              <w:rPr>
                <w:rFonts w:ascii="SimSun" w:eastAsia="SimSun" w:hAnsi="SimSun" w:cs="SimSun" w:hint="eastAsia"/>
                <w:szCs w:val="21"/>
              </w:rPr>
              <w:t>国家质检总局设在各地的出入境检验检疫机构</w:t>
            </w:r>
            <w:r w:rsidRPr="00F3497B">
              <w:rPr>
                <w:rFonts w:ascii="SimSun" w:eastAsia="SimSun" w:hAnsi="SimSun" w:cs="Malgun Gothic" w:hint="eastAsia"/>
                <w:szCs w:val="21"/>
              </w:rPr>
              <w:t>（</w:t>
            </w:r>
            <w:r w:rsidRPr="00F3497B">
              <w:rPr>
                <w:rFonts w:ascii="SimSun" w:eastAsia="SimSun" w:hAnsi="SimSun" w:cs="SimSun" w:hint="eastAsia"/>
                <w:szCs w:val="21"/>
              </w:rPr>
              <w:t>以下简称检验检疫机构</w:t>
            </w:r>
            <w:r w:rsidRPr="00F3497B">
              <w:rPr>
                <w:rFonts w:ascii="SimSun" w:eastAsia="SimSun" w:hAnsi="SimSun" w:cs="Malgun Gothic" w:hint="eastAsia"/>
                <w:szCs w:val="21"/>
              </w:rPr>
              <w:t>）</w:t>
            </w:r>
            <w:r w:rsidRPr="00F3497B">
              <w:rPr>
                <w:rFonts w:ascii="SimSun" w:eastAsia="SimSun" w:hAnsi="SimSun" w:cs="SimSun" w:hint="eastAsia"/>
                <w:szCs w:val="21"/>
              </w:rPr>
              <w:t>负责所辖地区出入境检验检疫企业信用管理工作的组织实施及管理工作</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第六条</w:t>
            </w:r>
            <w:r w:rsidRPr="00F3497B">
              <w:rPr>
                <w:rFonts w:ascii="SimSun" w:eastAsia="SimSun" w:hAnsi="SimSun" w:hint="eastAsia"/>
                <w:szCs w:val="21"/>
              </w:rPr>
              <w:t xml:space="preserve"> </w:t>
            </w:r>
            <w:r w:rsidRPr="00F3497B">
              <w:rPr>
                <w:rFonts w:ascii="SimSun" w:eastAsia="SimSun" w:hAnsi="SimSun" w:cs="SimSun" w:hint="eastAsia"/>
                <w:szCs w:val="21"/>
              </w:rPr>
              <w:t>出入境检验检疫企业信用管理遵循依法实施</w:t>
            </w:r>
            <w:r w:rsidRPr="00F3497B">
              <w:rPr>
                <w:rFonts w:ascii="SimSun" w:eastAsia="SimSun" w:hAnsi="SimSun" w:cs="Malgun Gothic" w:hint="eastAsia"/>
                <w:szCs w:val="21"/>
              </w:rPr>
              <w:t>、</w:t>
            </w:r>
            <w:r w:rsidRPr="00F3497B">
              <w:rPr>
                <w:rFonts w:ascii="SimSun" w:eastAsia="SimSun" w:hAnsi="SimSun" w:cs="SimSun" w:hint="eastAsia"/>
                <w:szCs w:val="21"/>
              </w:rPr>
              <w:t>客观公正</w:t>
            </w:r>
            <w:r w:rsidRPr="00F3497B">
              <w:rPr>
                <w:rFonts w:ascii="SimSun" w:eastAsia="SimSun" w:hAnsi="SimSun" w:cs="Malgun Gothic" w:hint="eastAsia"/>
                <w:szCs w:val="21"/>
              </w:rPr>
              <w:t>、</w:t>
            </w:r>
            <w:r w:rsidRPr="00F3497B">
              <w:rPr>
                <w:rFonts w:ascii="SimSun" w:eastAsia="SimSun" w:hAnsi="SimSun" w:cs="SimSun" w:hint="eastAsia"/>
                <w:szCs w:val="21"/>
              </w:rPr>
              <w:t>统一标准</w:t>
            </w:r>
            <w:r w:rsidRPr="00F3497B">
              <w:rPr>
                <w:rFonts w:ascii="SimSun" w:eastAsia="SimSun" w:hAnsi="SimSun" w:cs="Malgun Gothic" w:hint="eastAsia"/>
                <w:szCs w:val="21"/>
              </w:rPr>
              <w:t>、</w:t>
            </w:r>
            <w:r w:rsidRPr="00F3497B">
              <w:rPr>
                <w:rFonts w:ascii="SimSun" w:eastAsia="SimSun" w:hAnsi="SimSun" w:cs="SimSun" w:hint="eastAsia"/>
                <w:szCs w:val="21"/>
              </w:rPr>
              <w:t>科学分类</w:t>
            </w:r>
            <w:r w:rsidRPr="00F3497B">
              <w:rPr>
                <w:rFonts w:ascii="SimSun" w:eastAsia="SimSun" w:hAnsi="SimSun" w:cs="Malgun Gothic" w:hint="eastAsia"/>
                <w:szCs w:val="21"/>
              </w:rPr>
              <w:t>、</w:t>
            </w:r>
            <w:r w:rsidRPr="00F3497B">
              <w:rPr>
                <w:rFonts w:ascii="SimSun" w:eastAsia="SimSun" w:hAnsi="SimSun" w:cs="SimSun" w:hint="eastAsia"/>
                <w:szCs w:val="21"/>
              </w:rPr>
              <w:t>动态管理的原则</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第七条</w:t>
            </w:r>
            <w:r w:rsidRPr="00F3497B">
              <w:rPr>
                <w:rFonts w:ascii="SimSun" w:eastAsia="SimSun" w:hAnsi="SimSun" w:hint="eastAsia"/>
                <w:szCs w:val="21"/>
              </w:rPr>
              <w:t xml:space="preserve"> </w:t>
            </w:r>
            <w:r w:rsidRPr="00F3497B">
              <w:rPr>
                <w:rFonts w:ascii="SimSun" w:eastAsia="SimSun" w:hAnsi="SimSun" w:cs="SimSun" w:hint="eastAsia"/>
                <w:szCs w:val="21"/>
              </w:rPr>
              <w:t>检验检疫机构建立统一的信用管理平台</w:t>
            </w:r>
            <w:r w:rsidRPr="00F3497B">
              <w:rPr>
                <w:rFonts w:ascii="SimSun" w:eastAsia="SimSun" w:hAnsi="SimSun" w:cs="Malgun Gothic" w:hint="eastAsia"/>
                <w:szCs w:val="21"/>
              </w:rPr>
              <w:t>，</w:t>
            </w:r>
            <w:r w:rsidRPr="00F3497B">
              <w:rPr>
                <w:rFonts w:ascii="SimSun" w:eastAsia="SimSun" w:hAnsi="SimSun" w:cs="SimSun" w:hint="eastAsia"/>
                <w:szCs w:val="21"/>
              </w:rPr>
              <w:t>通过信用管理平台对企业信用信息进行记录</w:t>
            </w:r>
            <w:r w:rsidRPr="00F3497B">
              <w:rPr>
                <w:rFonts w:ascii="SimSun" w:eastAsia="SimSun" w:hAnsi="SimSun" w:cs="Malgun Gothic" w:hint="eastAsia"/>
                <w:szCs w:val="21"/>
              </w:rPr>
              <w:t>、</w:t>
            </w:r>
            <w:r w:rsidRPr="00F3497B">
              <w:rPr>
                <w:rFonts w:ascii="SimSun" w:eastAsia="SimSun" w:hAnsi="SimSun" w:cs="SimSun" w:hint="eastAsia"/>
                <w:szCs w:val="21"/>
              </w:rPr>
              <w:t>处理</w:t>
            </w:r>
            <w:r w:rsidRPr="00F3497B">
              <w:rPr>
                <w:rFonts w:ascii="SimSun" w:eastAsia="SimSun" w:hAnsi="SimSun" w:cs="Malgun Gothic" w:hint="eastAsia"/>
                <w:szCs w:val="21"/>
              </w:rPr>
              <w:t>、</w:t>
            </w:r>
            <w:r w:rsidRPr="00F3497B">
              <w:rPr>
                <w:rFonts w:ascii="SimSun" w:eastAsia="SimSun" w:hAnsi="SimSun" w:cs="SimSun" w:hint="eastAsia"/>
                <w:szCs w:val="21"/>
              </w:rPr>
              <w:t>使用和公开形成的数据</w:t>
            </w:r>
            <w:r w:rsidRPr="00F3497B">
              <w:rPr>
                <w:rFonts w:ascii="SimSun" w:eastAsia="SimSun" w:hAnsi="SimSun" w:cs="Malgun Gothic" w:hint="eastAsia"/>
                <w:szCs w:val="21"/>
              </w:rPr>
              <w:t>，</w:t>
            </w:r>
            <w:r w:rsidRPr="00F3497B">
              <w:rPr>
                <w:rFonts w:ascii="SimSun" w:eastAsia="SimSun" w:hAnsi="SimSun" w:cs="SimSun" w:hint="eastAsia"/>
                <w:szCs w:val="21"/>
              </w:rPr>
              <w:t>共同构成企业的质量信用档案</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第八条</w:t>
            </w:r>
            <w:r w:rsidRPr="00F3497B">
              <w:rPr>
                <w:rFonts w:ascii="SimSun" w:eastAsia="SimSun" w:hAnsi="SimSun" w:hint="eastAsia"/>
                <w:szCs w:val="21"/>
              </w:rPr>
              <w:t xml:space="preserve"> </w:t>
            </w:r>
            <w:r w:rsidRPr="00F3497B">
              <w:rPr>
                <w:rFonts w:ascii="SimSun" w:eastAsia="SimSun" w:hAnsi="SimSun" w:cs="SimSun" w:hint="eastAsia"/>
                <w:szCs w:val="21"/>
              </w:rPr>
              <w:t>信用信息采集条目和信用等级评定规则由国家质检总局统一制定并</w:t>
            </w:r>
            <w:r w:rsidRPr="00F3497B">
              <w:rPr>
                <w:rFonts w:ascii="SimSun" w:eastAsia="SimSun" w:hAnsi="SimSun" w:cs="SimSun" w:hint="eastAsia"/>
                <w:szCs w:val="21"/>
              </w:rPr>
              <w:lastRenderedPageBreak/>
              <w:t>对外公布</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b/>
                <w:szCs w:val="21"/>
              </w:rPr>
            </w:pPr>
            <w:r w:rsidRPr="00F3497B">
              <w:rPr>
                <w:rFonts w:ascii="SimSun" w:eastAsia="SimSun" w:hAnsi="SimSun" w:cs="SimSun" w:hint="eastAsia"/>
                <w:b/>
                <w:szCs w:val="21"/>
              </w:rPr>
              <w:t>第二章</w:t>
            </w:r>
            <w:r w:rsidRPr="00F3497B">
              <w:rPr>
                <w:rFonts w:ascii="SimSun" w:eastAsia="SimSun" w:hAnsi="SimSun" w:hint="eastAsia"/>
                <w:b/>
                <w:szCs w:val="21"/>
              </w:rPr>
              <w:t xml:space="preserve"> </w:t>
            </w:r>
            <w:r w:rsidRPr="00F3497B">
              <w:rPr>
                <w:rFonts w:ascii="SimSun" w:eastAsia="SimSun" w:hAnsi="SimSun" w:cs="SimSun" w:hint="eastAsia"/>
                <w:b/>
                <w:szCs w:val="21"/>
              </w:rPr>
              <w:t>信用信息采集</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第九条</w:t>
            </w:r>
            <w:r w:rsidRPr="00F3497B">
              <w:rPr>
                <w:rFonts w:ascii="SimSun" w:eastAsia="SimSun" w:hAnsi="SimSun" w:hint="eastAsia"/>
                <w:szCs w:val="21"/>
              </w:rPr>
              <w:t xml:space="preserve"> </w:t>
            </w:r>
            <w:r w:rsidRPr="00F3497B">
              <w:rPr>
                <w:rFonts w:ascii="SimSun" w:eastAsia="SimSun" w:hAnsi="SimSun" w:cs="SimSun" w:hint="eastAsia"/>
                <w:szCs w:val="21"/>
              </w:rPr>
              <w:t>信用信息采集是指检验检疫机构对企业信用信息进行记录的过程</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第十条</w:t>
            </w:r>
            <w:r w:rsidRPr="00F3497B">
              <w:rPr>
                <w:rFonts w:ascii="SimSun" w:eastAsia="SimSun" w:hAnsi="SimSun" w:hint="eastAsia"/>
                <w:szCs w:val="21"/>
              </w:rPr>
              <w:t xml:space="preserve"> </w:t>
            </w:r>
            <w:r w:rsidRPr="00F3497B">
              <w:rPr>
                <w:rFonts w:ascii="SimSun" w:eastAsia="SimSun" w:hAnsi="SimSun" w:cs="SimSun" w:hint="eastAsia"/>
                <w:szCs w:val="21"/>
              </w:rPr>
              <w:t>本办法第三条第</w:t>
            </w:r>
            <w:r w:rsidRPr="00F3497B">
              <w:rPr>
                <w:rFonts w:ascii="SimSun" w:eastAsia="SimSun" w:hAnsi="SimSun" w:cs="Malgun Gothic" w:hint="eastAsia"/>
                <w:szCs w:val="21"/>
              </w:rPr>
              <w:t>（</w:t>
            </w:r>
            <w:r w:rsidRPr="00F3497B">
              <w:rPr>
                <w:rFonts w:ascii="SimSun" w:eastAsia="SimSun" w:hAnsi="SimSun" w:cs="SimSun" w:hint="eastAsia"/>
                <w:szCs w:val="21"/>
              </w:rPr>
              <w:t>一</w:t>
            </w:r>
            <w:r w:rsidRPr="00F3497B">
              <w:rPr>
                <w:rFonts w:ascii="SimSun" w:eastAsia="SimSun" w:hAnsi="SimSun" w:cs="Malgun Gothic" w:hint="eastAsia"/>
                <w:szCs w:val="21"/>
              </w:rPr>
              <w:t>）</w:t>
            </w:r>
            <w:r w:rsidRPr="00F3497B">
              <w:rPr>
                <w:rFonts w:ascii="SimSun" w:eastAsia="SimSun" w:hAnsi="SimSun" w:cs="SimSun" w:hint="eastAsia"/>
                <w:szCs w:val="21"/>
              </w:rPr>
              <w:t>项信息由检验检疫机构在企业办理备案</w:t>
            </w:r>
            <w:r w:rsidRPr="00F3497B">
              <w:rPr>
                <w:rFonts w:ascii="SimSun" w:eastAsia="SimSun" w:hAnsi="SimSun" w:hint="eastAsia"/>
                <w:szCs w:val="21"/>
              </w:rPr>
              <w:t>/</w:t>
            </w:r>
            <w:r w:rsidRPr="00F3497B">
              <w:rPr>
                <w:rFonts w:ascii="SimSun" w:eastAsia="SimSun" w:hAnsi="SimSun" w:cs="SimSun" w:hint="eastAsia"/>
                <w:szCs w:val="21"/>
              </w:rPr>
              <w:t>注册登记手续时采集</w:t>
            </w:r>
            <w:r w:rsidRPr="00F3497B">
              <w:rPr>
                <w:rFonts w:ascii="SimSun" w:eastAsia="SimSun" w:hAnsi="SimSun" w:cs="Malgun Gothic" w:hint="eastAsia"/>
                <w:szCs w:val="21"/>
              </w:rPr>
              <w:t>；</w:t>
            </w:r>
            <w:r w:rsidRPr="00F3497B">
              <w:rPr>
                <w:rFonts w:ascii="SimSun" w:eastAsia="SimSun" w:hAnsi="SimSun" w:cs="SimSun" w:hint="eastAsia"/>
                <w:szCs w:val="21"/>
              </w:rPr>
              <w:t>第</w:t>
            </w:r>
            <w:r w:rsidRPr="00F3497B">
              <w:rPr>
                <w:rFonts w:ascii="SimSun" w:eastAsia="SimSun" w:hAnsi="SimSun" w:cs="Malgun Gothic" w:hint="eastAsia"/>
                <w:szCs w:val="21"/>
              </w:rPr>
              <w:t>（</w:t>
            </w:r>
            <w:r w:rsidRPr="00F3497B">
              <w:rPr>
                <w:rFonts w:ascii="SimSun" w:eastAsia="SimSun" w:hAnsi="SimSun" w:cs="SimSun" w:hint="eastAsia"/>
                <w:szCs w:val="21"/>
              </w:rPr>
              <w:t>二</w:t>
            </w:r>
            <w:r w:rsidRPr="00F3497B">
              <w:rPr>
                <w:rFonts w:ascii="SimSun" w:eastAsia="SimSun" w:hAnsi="SimSun" w:cs="Malgun Gothic" w:hint="eastAsia"/>
                <w:szCs w:val="21"/>
              </w:rPr>
              <w:t>）</w:t>
            </w:r>
            <w:r w:rsidRPr="00F3497B">
              <w:rPr>
                <w:rFonts w:ascii="SimSun" w:eastAsia="SimSun" w:hAnsi="SimSun" w:cs="SimSun" w:hint="eastAsia"/>
                <w:szCs w:val="21"/>
              </w:rPr>
              <w:t>至</w:t>
            </w:r>
            <w:r w:rsidRPr="00F3497B">
              <w:rPr>
                <w:rFonts w:ascii="SimSun" w:eastAsia="SimSun" w:hAnsi="SimSun" w:cs="Malgun Gothic" w:hint="eastAsia"/>
                <w:szCs w:val="21"/>
              </w:rPr>
              <w:t>（</w:t>
            </w:r>
            <w:r w:rsidRPr="00F3497B">
              <w:rPr>
                <w:rFonts w:ascii="SimSun" w:eastAsia="SimSun" w:hAnsi="SimSun" w:cs="SimSun" w:hint="eastAsia"/>
                <w:szCs w:val="21"/>
              </w:rPr>
              <w:t>五</w:t>
            </w:r>
            <w:r w:rsidRPr="00F3497B">
              <w:rPr>
                <w:rFonts w:ascii="SimSun" w:eastAsia="SimSun" w:hAnsi="SimSun" w:cs="Malgun Gothic" w:hint="eastAsia"/>
                <w:szCs w:val="21"/>
              </w:rPr>
              <w:t>）</w:t>
            </w:r>
            <w:r w:rsidRPr="00F3497B">
              <w:rPr>
                <w:rFonts w:ascii="SimSun" w:eastAsia="SimSun" w:hAnsi="SimSun" w:cs="SimSun" w:hint="eastAsia"/>
                <w:szCs w:val="21"/>
              </w:rPr>
              <w:t>项信息由检验检疫机构依照信用信息采集条目的规定采集</w:t>
            </w:r>
            <w:r w:rsidRPr="00F3497B">
              <w:rPr>
                <w:rFonts w:ascii="SimSun" w:eastAsia="SimSun" w:hAnsi="SimSun" w:cs="Malgun Gothic" w:hint="eastAsia"/>
                <w:szCs w:val="21"/>
              </w:rPr>
              <w:t>；</w:t>
            </w:r>
            <w:r w:rsidRPr="00F3497B">
              <w:rPr>
                <w:rFonts w:ascii="SimSun" w:eastAsia="SimSun" w:hAnsi="SimSun" w:cs="SimSun" w:hint="eastAsia"/>
                <w:szCs w:val="21"/>
              </w:rPr>
              <w:t>第</w:t>
            </w:r>
            <w:r w:rsidRPr="00F3497B">
              <w:rPr>
                <w:rFonts w:ascii="SimSun" w:eastAsia="SimSun" w:hAnsi="SimSun" w:cs="Malgun Gothic" w:hint="eastAsia"/>
                <w:szCs w:val="21"/>
              </w:rPr>
              <w:t>（</w:t>
            </w:r>
            <w:r w:rsidRPr="00F3497B">
              <w:rPr>
                <w:rFonts w:ascii="SimSun" w:eastAsia="SimSun" w:hAnsi="SimSun" w:cs="SimSun" w:hint="eastAsia"/>
                <w:szCs w:val="21"/>
              </w:rPr>
              <w:t>六</w:t>
            </w:r>
            <w:r w:rsidRPr="00F3497B">
              <w:rPr>
                <w:rFonts w:ascii="SimSun" w:eastAsia="SimSun" w:hAnsi="SimSun" w:cs="Malgun Gothic" w:hint="eastAsia"/>
                <w:szCs w:val="21"/>
              </w:rPr>
              <w:t>）</w:t>
            </w:r>
            <w:r w:rsidRPr="00F3497B">
              <w:rPr>
                <w:rFonts w:ascii="SimSun" w:eastAsia="SimSun" w:hAnsi="SimSun" w:cs="SimSun" w:hint="eastAsia"/>
                <w:szCs w:val="21"/>
              </w:rPr>
              <w:t>项信息由检验检疫机构征询地方政府</w:t>
            </w:r>
            <w:r w:rsidRPr="00F3497B">
              <w:rPr>
                <w:rFonts w:ascii="SimSun" w:eastAsia="SimSun" w:hAnsi="SimSun" w:cs="Malgun Gothic" w:hint="eastAsia"/>
                <w:szCs w:val="21"/>
              </w:rPr>
              <w:t>、</w:t>
            </w:r>
            <w:r w:rsidRPr="00F3497B">
              <w:rPr>
                <w:rFonts w:ascii="SimSun" w:eastAsia="SimSun" w:hAnsi="SimSun" w:cs="SimSun" w:hint="eastAsia"/>
                <w:szCs w:val="21"/>
              </w:rPr>
              <w:t>相关部门或核实媒体报道</w:t>
            </w:r>
            <w:r w:rsidRPr="00F3497B">
              <w:rPr>
                <w:rFonts w:ascii="SimSun" w:eastAsia="SimSun" w:hAnsi="SimSun" w:cs="Malgun Gothic" w:hint="eastAsia"/>
                <w:szCs w:val="21"/>
              </w:rPr>
              <w:t>、</w:t>
            </w:r>
            <w:r w:rsidRPr="00F3497B">
              <w:rPr>
                <w:rFonts w:ascii="SimSun" w:eastAsia="SimSun" w:hAnsi="SimSun" w:cs="SimSun" w:hint="eastAsia"/>
                <w:szCs w:val="21"/>
              </w:rPr>
              <w:t>社会公众举报投诉后</w:t>
            </w:r>
            <w:r w:rsidRPr="00F3497B">
              <w:rPr>
                <w:rFonts w:ascii="SimSun" w:eastAsia="SimSun" w:hAnsi="SimSun" w:cs="Malgun Gothic" w:hint="eastAsia"/>
                <w:szCs w:val="21"/>
              </w:rPr>
              <w:t>，</w:t>
            </w:r>
            <w:r w:rsidRPr="00F3497B">
              <w:rPr>
                <w:rFonts w:ascii="SimSun" w:eastAsia="SimSun" w:hAnsi="SimSun" w:cs="SimSun" w:hint="eastAsia"/>
                <w:szCs w:val="21"/>
              </w:rPr>
              <w:t>依照信用信息采集条目的规定采集</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第十一条</w:t>
            </w:r>
            <w:r w:rsidRPr="00F3497B">
              <w:rPr>
                <w:rFonts w:ascii="SimSun" w:eastAsia="SimSun" w:hAnsi="SimSun" w:hint="eastAsia"/>
                <w:szCs w:val="21"/>
              </w:rPr>
              <w:t xml:space="preserve"> </w:t>
            </w:r>
            <w:r w:rsidRPr="00F3497B">
              <w:rPr>
                <w:rFonts w:ascii="SimSun" w:eastAsia="SimSun" w:hAnsi="SimSun" w:cs="SimSun" w:hint="eastAsia"/>
                <w:szCs w:val="21"/>
              </w:rPr>
              <w:t>企业基本信息发生变化的</w:t>
            </w:r>
            <w:r w:rsidRPr="00F3497B">
              <w:rPr>
                <w:rFonts w:ascii="SimSun" w:eastAsia="SimSun" w:hAnsi="SimSun" w:cs="Malgun Gothic" w:hint="eastAsia"/>
                <w:szCs w:val="21"/>
              </w:rPr>
              <w:t>，</w:t>
            </w:r>
            <w:r w:rsidRPr="00F3497B">
              <w:rPr>
                <w:rFonts w:ascii="SimSun" w:eastAsia="SimSun" w:hAnsi="SimSun" w:cs="SimSun" w:hint="eastAsia"/>
                <w:szCs w:val="21"/>
              </w:rPr>
              <w:t>企业应当向检验检疫机构申请变更</w:t>
            </w:r>
            <w:r w:rsidRPr="00F3497B">
              <w:rPr>
                <w:rFonts w:ascii="SimSun" w:eastAsia="SimSun" w:hAnsi="SimSun" w:cs="Malgun Gothic" w:hint="eastAsia"/>
                <w:szCs w:val="21"/>
              </w:rPr>
              <w:t>。</w:t>
            </w:r>
            <w:r w:rsidRPr="00F3497B">
              <w:rPr>
                <w:rFonts w:ascii="SimSun" w:eastAsia="SimSun" w:hAnsi="SimSun" w:cs="SimSun" w:hint="eastAsia"/>
                <w:szCs w:val="21"/>
              </w:rPr>
              <w:t>企业其他信用信息发生变化的</w:t>
            </w:r>
            <w:r w:rsidRPr="00F3497B">
              <w:rPr>
                <w:rFonts w:ascii="SimSun" w:eastAsia="SimSun" w:hAnsi="SimSun" w:cs="Malgun Gothic" w:hint="eastAsia"/>
                <w:szCs w:val="21"/>
              </w:rPr>
              <w:t>，</w:t>
            </w:r>
            <w:r w:rsidRPr="00F3497B">
              <w:rPr>
                <w:rFonts w:ascii="SimSun" w:eastAsia="SimSun" w:hAnsi="SimSun" w:cs="SimSun" w:hint="eastAsia"/>
                <w:szCs w:val="21"/>
              </w:rPr>
              <w:t>检验检疫机构应当在变化后的</w:t>
            </w:r>
            <w:r w:rsidRPr="00F3497B">
              <w:rPr>
                <w:rFonts w:ascii="SimSun" w:eastAsia="SimSun" w:hAnsi="SimSun" w:hint="eastAsia"/>
                <w:szCs w:val="21"/>
              </w:rPr>
              <w:t>15</w:t>
            </w:r>
            <w:r w:rsidRPr="00F3497B">
              <w:rPr>
                <w:rFonts w:ascii="SimSun" w:eastAsia="SimSun" w:hAnsi="SimSun" w:cs="SimSun" w:hint="eastAsia"/>
                <w:szCs w:val="21"/>
              </w:rPr>
              <w:t>个工作日内</w:t>
            </w:r>
            <w:r w:rsidRPr="00F3497B">
              <w:rPr>
                <w:rFonts w:ascii="SimSun" w:eastAsia="SimSun" w:hAnsi="SimSun" w:cs="Malgun Gothic" w:hint="eastAsia"/>
                <w:szCs w:val="21"/>
              </w:rPr>
              <w:t>，</w:t>
            </w:r>
            <w:r w:rsidRPr="00F3497B">
              <w:rPr>
                <w:rFonts w:ascii="SimSun" w:eastAsia="SimSun" w:hAnsi="SimSun" w:cs="SimSun" w:hint="eastAsia"/>
                <w:szCs w:val="21"/>
              </w:rPr>
              <w:t>将经过审核批准的信息予以更新</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b/>
                <w:szCs w:val="21"/>
              </w:rPr>
            </w:pPr>
            <w:r w:rsidRPr="00F3497B">
              <w:rPr>
                <w:rFonts w:ascii="SimSun" w:eastAsia="SimSun" w:hAnsi="SimSun" w:cs="SimSun" w:hint="eastAsia"/>
                <w:b/>
                <w:szCs w:val="21"/>
              </w:rPr>
              <w:t>第三章</w:t>
            </w:r>
            <w:r w:rsidRPr="00F3497B">
              <w:rPr>
                <w:rFonts w:ascii="SimSun" w:eastAsia="SimSun" w:hAnsi="SimSun" w:hint="eastAsia"/>
                <w:b/>
                <w:szCs w:val="21"/>
              </w:rPr>
              <w:t xml:space="preserve"> </w:t>
            </w:r>
            <w:r w:rsidRPr="00F3497B">
              <w:rPr>
                <w:rFonts w:ascii="SimSun" w:eastAsia="SimSun" w:hAnsi="SimSun" w:cs="SimSun" w:hint="eastAsia"/>
                <w:b/>
                <w:szCs w:val="21"/>
              </w:rPr>
              <w:t>信用等级评定</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b/>
                <w:szCs w:val="21"/>
              </w:rPr>
            </w:pPr>
            <w:r w:rsidRPr="00F3497B">
              <w:rPr>
                <w:rFonts w:ascii="SimSun" w:eastAsia="SimSun" w:hAnsi="SimSun" w:cs="SimSun" w:hint="eastAsia"/>
                <w:b/>
                <w:szCs w:val="21"/>
              </w:rPr>
              <w:t>第一节</w:t>
            </w:r>
            <w:r w:rsidRPr="00F3497B">
              <w:rPr>
                <w:rFonts w:ascii="SimSun" w:eastAsia="SimSun" w:hAnsi="SimSun" w:hint="eastAsia"/>
                <w:b/>
                <w:szCs w:val="21"/>
              </w:rPr>
              <w:t xml:space="preserve"> </w:t>
            </w:r>
            <w:r w:rsidRPr="00F3497B">
              <w:rPr>
                <w:rFonts w:ascii="SimSun" w:eastAsia="SimSun" w:hAnsi="SimSun" w:cs="SimSun" w:hint="eastAsia"/>
                <w:b/>
                <w:szCs w:val="21"/>
              </w:rPr>
              <w:t>一般规定</w:t>
            </w:r>
          </w:p>
          <w:p w:rsidR="002C53E7" w:rsidRPr="008B4FC0" w:rsidRDefault="002C53E7" w:rsidP="008B4FC0">
            <w:pPr>
              <w:wordWrap w:val="0"/>
              <w:autoSpaceDN w:val="0"/>
              <w:adjustRightInd w:val="0"/>
              <w:snapToGrid w:val="0"/>
              <w:spacing w:line="290" w:lineRule="atLeast"/>
              <w:ind w:firstLineChars="135" w:firstLine="306"/>
              <w:jc w:val="both"/>
              <w:rPr>
                <w:rFonts w:ascii="SimSun" w:eastAsia="SimSun" w:hAnsi="SimSun"/>
                <w:spacing w:val="8"/>
                <w:szCs w:val="21"/>
              </w:rPr>
            </w:pPr>
            <w:r w:rsidRPr="008B4FC0">
              <w:rPr>
                <w:rFonts w:ascii="SimSun" w:eastAsia="SimSun" w:hAnsi="SimSun" w:cs="SimSun" w:hint="eastAsia"/>
                <w:b/>
                <w:spacing w:val="8"/>
                <w:szCs w:val="21"/>
              </w:rPr>
              <w:t>第十二条</w:t>
            </w:r>
            <w:r w:rsidRPr="008B4FC0">
              <w:rPr>
                <w:rFonts w:ascii="SimSun" w:eastAsia="SimSun" w:hAnsi="SimSun" w:hint="eastAsia"/>
                <w:spacing w:val="8"/>
                <w:szCs w:val="21"/>
              </w:rPr>
              <w:t xml:space="preserve"> </w:t>
            </w:r>
            <w:r w:rsidRPr="008B4FC0">
              <w:rPr>
                <w:rFonts w:ascii="SimSun" w:eastAsia="SimSun" w:hAnsi="SimSun" w:cs="SimSun" w:hint="eastAsia"/>
                <w:spacing w:val="8"/>
                <w:szCs w:val="21"/>
              </w:rPr>
              <w:t>信用等级评定是指检验检疫机构对记录的企业信用信息进行汇总审核并赋予企业相应信用等级的过程</w:t>
            </w:r>
            <w:r w:rsidRPr="008B4FC0">
              <w:rPr>
                <w:rFonts w:ascii="SimSun" w:eastAsia="SimSun" w:hAnsi="SimSun" w:cs="Malgun Gothic" w:hint="eastAsia"/>
                <w:spacing w:val="8"/>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第十三条</w:t>
            </w:r>
            <w:r w:rsidRPr="00F3497B">
              <w:rPr>
                <w:rFonts w:ascii="SimSun" w:eastAsia="SimSun" w:hAnsi="SimSun" w:hint="eastAsia"/>
                <w:szCs w:val="21"/>
              </w:rPr>
              <w:t xml:space="preserve"> </w:t>
            </w:r>
            <w:r w:rsidRPr="00F3497B">
              <w:rPr>
                <w:rFonts w:ascii="SimSun" w:eastAsia="SimSun" w:hAnsi="SimSun" w:cs="SimSun" w:hint="eastAsia"/>
                <w:szCs w:val="21"/>
              </w:rPr>
              <w:t>企业信用等级分为</w:t>
            </w:r>
            <w:r w:rsidRPr="00F3497B">
              <w:rPr>
                <w:rFonts w:ascii="SimSun" w:eastAsia="SimSun" w:hAnsi="SimSun" w:hint="eastAsia"/>
                <w:szCs w:val="21"/>
              </w:rPr>
              <w:t>AA、A、B、C、D</w:t>
            </w:r>
            <w:r w:rsidRPr="00F3497B">
              <w:rPr>
                <w:rFonts w:ascii="SimSun" w:eastAsia="SimSun" w:hAnsi="SimSun" w:cs="SimSun" w:hint="eastAsia"/>
                <w:szCs w:val="21"/>
              </w:rPr>
              <w:t>五级</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AA</w:t>
            </w:r>
            <w:r w:rsidRPr="00F3497B">
              <w:rPr>
                <w:rFonts w:ascii="SimSun" w:eastAsia="SimSun" w:hAnsi="SimSun" w:cs="SimSun" w:hint="eastAsia"/>
                <w:szCs w:val="21"/>
              </w:rPr>
              <w:t>级企业</w:t>
            </w:r>
            <w:r w:rsidRPr="00F3497B">
              <w:rPr>
                <w:rFonts w:ascii="SimSun" w:eastAsia="SimSun" w:hAnsi="SimSun" w:cs="Malgun Gothic" w:hint="eastAsia"/>
                <w:szCs w:val="21"/>
              </w:rPr>
              <w:t>：</w:t>
            </w:r>
            <w:r w:rsidRPr="00F3497B">
              <w:rPr>
                <w:rFonts w:ascii="SimSun" w:eastAsia="SimSun" w:hAnsi="SimSun" w:cs="SimSun" w:hint="eastAsia"/>
                <w:szCs w:val="21"/>
              </w:rPr>
              <w:t>信用风险极小</w:t>
            </w:r>
            <w:r w:rsidRPr="00F3497B">
              <w:rPr>
                <w:rFonts w:ascii="SimSun" w:eastAsia="SimSun" w:hAnsi="SimSun" w:cs="Malgun Gothic" w:hint="eastAsia"/>
                <w:szCs w:val="21"/>
              </w:rPr>
              <w:t>。</w:t>
            </w:r>
            <w:r w:rsidRPr="00F3497B">
              <w:rPr>
                <w:rFonts w:ascii="SimSun" w:eastAsia="SimSun" w:hAnsi="SimSun" w:cs="SimSun" w:hint="eastAsia"/>
                <w:szCs w:val="21"/>
              </w:rPr>
              <w:t>严格遵守法律法规</w:t>
            </w:r>
            <w:r w:rsidRPr="00F3497B">
              <w:rPr>
                <w:rFonts w:ascii="SimSun" w:eastAsia="SimSun" w:hAnsi="SimSun" w:cs="Malgun Gothic" w:hint="eastAsia"/>
                <w:szCs w:val="21"/>
              </w:rPr>
              <w:t>，</w:t>
            </w:r>
            <w:r w:rsidRPr="00F3497B">
              <w:rPr>
                <w:rFonts w:ascii="SimSun" w:eastAsia="SimSun" w:hAnsi="SimSun" w:cs="SimSun" w:hint="eastAsia"/>
                <w:szCs w:val="21"/>
              </w:rPr>
              <w:t>高度重视企业信用</w:t>
            </w:r>
            <w:r w:rsidRPr="00F3497B">
              <w:rPr>
                <w:rFonts w:ascii="SimSun" w:eastAsia="SimSun" w:hAnsi="SimSun" w:cs="Malgun Gothic" w:hint="eastAsia"/>
                <w:szCs w:val="21"/>
              </w:rPr>
              <w:t>，</w:t>
            </w:r>
            <w:r w:rsidRPr="00F3497B">
              <w:rPr>
                <w:rFonts w:ascii="SimSun" w:eastAsia="SimSun" w:hAnsi="SimSun" w:cs="SimSun" w:hint="eastAsia"/>
                <w:szCs w:val="21"/>
              </w:rPr>
              <w:t>严格履行承诺</w:t>
            </w:r>
            <w:r w:rsidRPr="00F3497B">
              <w:rPr>
                <w:rFonts w:ascii="SimSun" w:eastAsia="SimSun" w:hAnsi="SimSun" w:cs="Malgun Gothic" w:hint="eastAsia"/>
                <w:szCs w:val="21"/>
              </w:rPr>
              <w:t>，</w:t>
            </w:r>
            <w:r w:rsidRPr="00F3497B">
              <w:rPr>
                <w:rFonts w:ascii="SimSun" w:eastAsia="SimSun" w:hAnsi="SimSun" w:cs="SimSun" w:hint="eastAsia"/>
                <w:szCs w:val="21"/>
              </w:rPr>
              <w:t>具有健全的质量管理体系</w:t>
            </w:r>
            <w:r w:rsidRPr="00F3497B">
              <w:rPr>
                <w:rFonts w:ascii="SimSun" w:eastAsia="SimSun" w:hAnsi="SimSun" w:cs="Malgun Gothic" w:hint="eastAsia"/>
                <w:szCs w:val="21"/>
              </w:rPr>
              <w:t>，</w:t>
            </w:r>
            <w:r w:rsidRPr="00F3497B">
              <w:rPr>
                <w:rFonts w:ascii="SimSun" w:eastAsia="SimSun" w:hAnsi="SimSun" w:cs="SimSun" w:hint="eastAsia"/>
                <w:szCs w:val="21"/>
              </w:rPr>
              <w:t>产品或服务质量长期稳定</w:t>
            </w:r>
            <w:r w:rsidRPr="00F3497B">
              <w:rPr>
                <w:rFonts w:ascii="SimSun" w:eastAsia="SimSun" w:hAnsi="SimSun" w:cs="Malgun Gothic" w:hint="eastAsia"/>
                <w:szCs w:val="21"/>
              </w:rPr>
              <w:t>，</w:t>
            </w:r>
            <w:r w:rsidRPr="00F3497B">
              <w:rPr>
                <w:rFonts w:ascii="SimSun" w:eastAsia="SimSun" w:hAnsi="SimSun" w:cs="SimSun" w:hint="eastAsia"/>
                <w:szCs w:val="21"/>
              </w:rPr>
              <w:t>具有较强的社会责任感和信用示范引领作用</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A</w:t>
            </w:r>
            <w:r w:rsidRPr="00F3497B">
              <w:rPr>
                <w:rFonts w:ascii="SimSun" w:eastAsia="SimSun" w:hAnsi="SimSun" w:cs="SimSun" w:hint="eastAsia"/>
                <w:szCs w:val="21"/>
              </w:rPr>
              <w:t>级企业</w:t>
            </w:r>
            <w:r w:rsidRPr="00F3497B">
              <w:rPr>
                <w:rFonts w:ascii="SimSun" w:eastAsia="SimSun" w:hAnsi="SimSun" w:cs="Malgun Gothic" w:hint="eastAsia"/>
                <w:szCs w:val="21"/>
              </w:rPr>
              <w:t>：</w:t>
            </w:r>
            <w:r w:rsidRPr="00F3497B">
              <w:rPr>
                <w:rFonts w:ascii="SimSun" w:eastAsia="SimSun" w:hAnsi="SimSun" w:cs="SimSun" w:hint="eastAsia"/>
                <w:szCs w:val="21"/>
              </w:rPr>
              <w:t>信用风险很小</w:t>
            </w:r>
            <w:r w:rsidRPr="00F3497B">
              <w:rPr>
                <w:rFonts w:ascii="SimSun" w:eastAsia="SimSun" w:hAnsi="SimSun" w:cs="Malgun Gothic" w:hint="eastAsia"/>
                <w:szCs w:val="21"/>
              </w:rPr>
              <w:t>。</w:t>
            </w:r>
            <w:r w:rsidRPr="00F3497B">
              <w:rPr>
                <w:rFonts w:ascii="SimSun" w:eastAsia="SimSun" w:hAnsi="SimSun" w:cs="SimSun" w:hint="eastAsia"/>
                <w:szCs w:val="21"/>
              </w:rPr>
              <w:t>遵守法律法规</w:t>
            </w:r>
            <w:r w:rsidRPr="00F3497B">
              <w:rPr>
                <w:rFonts w:ascii="SimSun" w:eastAsia="SimSun" w:hAnsi="SimSun" w:cs="Malgun Gothic" w:hint="eastAsia"/>
                <w:szCs w:val="21"/>
              </w:rPr>
              <w:t>，</w:t>
            </w:r>
            <w:r w:rsidRPr="00F3497B">
              <w:rPr>
                <w:rFonts w:ascii="SimSun" w:eastAsia="SimSun" w:hAnsi="SimSun" w:cs="SimSun" w:hint="eastAsia"/>
                <w:szCs w:val="21"/>
              </w:rPr>
              <w:t>重视企业信用管理工作</w:t>
            </w:r>
            <w:r w:rsidRPr="00F3497B">
              <w:rPr>
                <w:rFonts w:ascii="SimSun" w:eastAsia="SimSun" w:hAnsi="SimSun" w:cs="Malgun Gothic" w:hint="eastAsia"/>
                <w:szCs w:val="21"/>
              </w:rPr>
              <w:t>，</w:t>
            </w:r>
            <w:r w:rsidRPr="00F3497B">
              <w:rPr>
                <w:rFonts w:ascii="SimSun" w:eastAsia="SimSun" w:hAnsi="SimSun" w:cs="SimSun" w:hint="eastAsia"/>
                <w:szCs w:val="21"/>
              </w:rPr>
              <w:t>严格履行承诺</w:t>
            </w:r>
            <w:r w:rsidRPr="00F3497B">
              <w:rPr>
                <w:rFonts w:ascii="SimSun" w:eastAsia="SimSun" w:hAnsi="SimSun" w:cs="Malgun Gothic" w:hint="eastAsia"/>
                <w:szCs w:val="21"/>
              </w:rPr>
              <w:t>，</w:t>
            </w:r>
            <w:r w:rsidRPr="00F3497B">
              <w:rPr>
                <w:rFonts w:ascii="SimSun" w:eastAsia="SimSun" w:hAnsi="SimSun" w:cs="SimSun" w:hint="eastAsia"/>
                <w:szCs w:val="21"/>
              </w:rPr>
              <w:t>具有较健全的质量管理体系</w:t>
            </w:r>
            <w:r w:rsidRPr="00F3497B">
              <w:rPr>
                <w:rFonts w:ascii="SimSun" w:eastAsia="SimSun" w:hAnsi="SimSun" w:cs="Malgun Gothic" w:hint="eastAsia"/>
                <w:szCs w:val="21"/>
              </w:rPr>
              <w:t>，</w:t>
            </w:r>
            <w:r w:rsidRPr="00F3497B">
              <w:rPr>
                <w:rFonts w:ascii="SimSun" w:eastAsia="SimSun" w:hAnsi="SimSun" w:cs="SimSun" w:hint="eastAsia"/>
                <w:szCs w:val="21"/>
              </w:rPr>
              <w:t>产品或服务质量稳定</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B</w:t>
            </w:r>
            <w:r w:rsidRPr="00F3497B">
              <w:rPr>
                <w:rFonts w:ascii="SimSun" w:eastAsia="SimSun" w:hAnsi="SimSun" w:cs="SimSun" w:hint="eastAsia"/>
                <w:szCs w:val="21"/>
              </w:rPr>
              <w:t>级企业</w:t>
            </w:r>
            <w:r w:rsidRPr="00F3497B">
              <w:rPr>
                <w:rFonts w:ascii="SimSun" w:eastAsia="SimSun" w:hAnsi="SimSun" w:cs="Malgun Gothic" w:hint="eastAsia"/>
                <w:szCs w:val="21"/>
              </w:rPr>
              <w:t>：</w:t>
            </w:r>
            <w:r w:rsidRPr="00F3497B">
              <w:rPr>
                <w:rFonts w:ascii="SimSun" w:eastAsia="SimSun" w:hAnsi="SimSun" w:cs="SimSun" w:hint="eastAsia"/>
                <w:szCs w:val="21"/>
              </w:rPr>
              <w:t>信用风险较小</w:t>
            </w:r>
            <w:r w:rsidRPr="00F3497B">
              <w:rPr>
                <w:rFonts w:ascii="SimSun" w:eastAsia="SimSun" w:hAnsi="SimSun" w:cs="Malgun Gothic" w:hint="eastAsia"/>
                <w:szCs w:val="21"/>
              </w:rPr>
              <w:t>。</w:t>
            </w:r>
            <w:r w:rsidRPr="00F3497B">
              <w:rPr>
                <w:rFonts w:ascii="SimSun" w:eastAsia="SimSun" w:hAnsi="SimSun" w:cs="SimSun" w:hint="eastAsia"/>
                <w:szCs w:val="21"/>
              </w:rPr>
              <w:t>遵守法律法规</w:t>
            </w:r>
            <w:r w:rsidRPr="00F3497B">
              <w:rPr>
                <w:rFonts w:ascii="SimSun" w:eastAsia="SimSun" w:hAnsi="SimSun" w:cs="Malgun Gothic" w:hint="eastAsia"/>
                <w:szCs w:val="21"/>
              </w:rPr>
              <w:t>，</w:t>
            </w:r>
            <w:r w:rsidRPr="00F3497B">
              <w:rPr>
                <w:rFonts w:ascii="SimSun" w:eastAsia="SimSun" w:hAnsi="SimSun" w:cs="SimSun" w:hint="eastAsia"/>
                <w:szCs w:val="21"/>
              </w:rPr>
              <w:t>较好履行承诺</w:t>
            </w:r>
            <w:r w:rsidRPr="00F3497B">
              <w:rPr>
                <w:rFonts w:ascii="SimSun" w:eastAsia="SimSun" w:hAnsi="SimSun" w:cs="Malgun Gothic" w:hint="eastAsia"/>
                <w:szCs w:val="21"/>
              </w:rPr>
              <w:t>，</w:t>
            </w:r>
            <w:r w:rsidRPr="00F3497B">
              <w:rPr>
                <w:rFonts w:ascii="SimSun" w:eastAsia="SimSun" w:hAnsi="SimSun" w:cs="SimSun" w:hint="eastAsia"/>
                <w:szCs w:val="21"/>
              </w:rPr>
              <w:t>具有较健全的质量管理体系</w:t>
            </w:r>
            <w:r w:rsidRPr="00F3497B">
              <w:rPr>
                <w:rFonts w:ascii="SimSun" w:eastAsia="SimSun" w:hAnsi="SimSun" w:cs="Malgun Gothic" w:hint="eastAsia"/>
                <w:szCs w:val="21"/>
              </w:rPr>
              <w:t>，</w:t>
            </w:r>
            <w:r w:rsidRPr="00F3497B">
              <w:rPr>
                <w:rFonts w:ascii="SimSun" w:eastAsia="SimSun" w:hAnsi="SimSun" w:cs="SimSun" w:hint="eastAsia"/>
                <w:szCs w:val="21"/>
              </w:rPr>
              <w:t>产品或服务质量基本稳定</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C</w:t>
            </w:r>
            <w:r w:rsidRPr="00F3497B">
              <w:rPr>
                <w:rFonts w:ascii="SimSun" w:eastAsia="SimSun" w:hAnsi="SimSun" w:cs="SimSun" w:hint="eastAsia"/>
                <w:szCs w:val="21"/>
              </w:rPr>
              <w:t>级企业</w:t>
            </w:r>
            <w:r w:rsidRPr="00F3497B">
              <w:rPr>
                <w:rFonts w:ascii="SimSun" w:eastAsia="SimSun" w:hAnsi="SimSun" w:cs="Malgun Gothic" w:hint="eastAsia"/>
                <w:szCs w:val="21"/>
              </w:rPr>
              <w:t>：</w:t>
            </w:r>
            <w:r w:rsidRPr="00F3497B">
              <w:rPr>
                <w:rFonts w:ascii="SimSun" w:eastAsia="SimSun" w:hAnsi="SimSun" w:cs="SimSun" w:hint="eastAsia"/>
                <w:szCs w:val="21"/>
              </w:rPr>
              <w:t>信用风险较大</w:t>
            </w:r>
            <w:r w:rsidRPr="00F3497B">
              <w:rPr>
                <w:rFonts w:ascii="SimSun" w:eastAsia="SimSun" w:hAnsi="SimSun" w:cs="Malgun Gothic" w:hint="eastAsia"/>
                <w:szCs w:val="21"/>
              </w:rPr>
              <w:t>。</w:t>
            </w:r>
            <w:r w:rsidRPr="00F3497B">
              <w:rPr>
                <w:rFonts w:ascii="SimSun" w:eastAsia="SimSun" w:hAnsi="SimSun" w:cs="SimSun" w:hint="eastAsia"/>
                <w:szCs w:val="21"/>
              </w:rPr>
              <w:t>有一定的产品或服务质量保证能力</w:t>
            </w:r>
            <w:r w:rsidRPr="00F3497B">
              <w:rPr>
                <w:rFonts w:ascii="SimSun" w:eastAsia="SimSun" w:hAnsi="SimSun" w:cs="Malgun Gothic" w:hint="eastAsia"/>
                <w:szCs w:val="21"/>
              </w:rPr>
              <w:t>，</w:t>
            </w:r>
            <w:r w:rsidRPr="00F3497B">
              <w:rPr>
                <w:rFonts w:ascii="SimSun" w:eastAsia="SimSun" w:hAnsi="SimSun" w:cs="SimSun" w:hint="eastAsia"/>
                <w:szCs w:val="21"/>
              </w:rPr>
              <w:t>履行承诺能力一般</w:t>
            </w:r>
            <w:r w:rsidRPr="00F3497B">
              <w:rPr>
                <w:rFonts w:ascii="SimSun" w:eastAsia="SimSun" w:hAnsi="SimSun" w:cs="Malgun Gothic" w:hint="eastAsia"/>
                <w:szCs w:val="21"/>
              </w:rPr>
              <w:t>，</w:t>
            </w:r>
            <w:r w:rsidRPr="00F3497B">
              <w:rPr>
                <w:rFonts w:ascii="SimSun" w:eastAsia="SimSun" w:hAnsi="SimSun" w:cs="SimSun" w:hint="eastAsia"/>
                <w:szCs w:val="21"/>
              </w:rPr>
              <w:t>产品或服务质量不稳定或者有违法违规行为</w:t>
            </w:r>
            <w:r w:rsidRPr="00F3497B">
              <w:rPr>
                <w:rFonts w:ascii="SimSun" w:eastAsia="SimSun" w:hAnsi="SimSun" w:cs="Malgun Gothic" w:hint="eastAsia"/>
                <w:szCs w:val="21"/>
              </w:rPr>
              <w:t>，</w:t>
            </w:r>
            <w:r w:rsidRPr="00F3497B">
              <w:rPr>
                <w:rFonts w:ascii="SimSun" w:eastAsia="SimSun" w:hAnsi="SimSun" w:cs="SimSun" w:hint="eastAsia"/>
                <w:szCs w:val="21"/>
              </w:rPr>
              <w:t>但尚未造成重大危害或损失</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D</w:t>
            </w:r>
            <w:r w:rsidRPr="00F3497B">
              <w:rPr>
                <w:rFonts w:ascii="SimSun" w:eastAsia="SimSun" w:hAnsi="SimSun" w:cs="SimSun" w:hint="eastAsia"/>
                <w:szCs w:val="21"/>
              </w:rPr>
              <w:t>级企业</w:t>
            </w:r>
            <w:r w:rsidRPr="00F3497B">
              <w:rPr>
                <w:rFonts w:ascii="SimSun" w:eastAsia="SimSun" w:hAnsi="SimSun" w:cs="Malgun Gothic" w:hint="eastAsia"/>
                <w:szCs w:val="21"/>
              </w:rPr>
              <w:t>：</w:t>
            </w:r>
            <w:r w:rsidRPr="00F3497B">
              <w:rPr>
                <w:rFonts w:ascii="SimSun" w:eastAsia="SimSun" w:hAnsi="SimSun" w:cs="SimSun" w:hint="eastAsia"/>
                <w:szCs w:val="21"/>
              </w:rPr>
              <w:t>信用风险很大</w:t>
            </w:r>
            <w:r w:rsidRPr="00F3497B">
              <w:rPr>
                <w:rFonts w:ascii="SimSun" w:eastAsia="SimSun" w:hAnsi="SimSun" w:cs="Malgun Gothic" w:hint="eastAsia"/>
                <w:szCs w:val="21"/>
              </w:rPr>
              <w:t>。</w:t>
            </w:r>
            <w:r w:rsidRPr="00F3497B">
              <w:rPr>
                <w:rFonts w:ascii="SimSun" w:eastAsia="SimSun" w:hAnsi="SimSun" w:cs="SimSun" w:hint="eastAsia"/>
                <w:szCs w:val="21"/>
              </w:rPr>
              <w:t>存在严重</w:t>
            </w:r>
            <w:r w:rsidRPr="00F3497B">
              <w:rPr>
                <w:rFonts w:ascii="SimSun" w:eastAsia="SimSun" w:hAnsi="SimSun" w:cs="SimSun" w:hint="eastAsia"/>
                <w:szCs w:val="21"/>
              </w:rPr>
              <w:lastRenderedPageBreak/>
              <w:t>违法违规行为</w:t>
            </w:r>
            <w:r w:rsidRPr="00F3497B">
              <w:rPr>
                <w:rFonts w:ascii="SimSun" w:eastAsia="SimSun" w:hAnsi="SimSun" w:cs="Malgun Gothic" w:hint="eastAsia"/>
                <w:szCs w:val="21"/>
              </w:rPr>
              <w:t>，</w:t>
            </w:r>
            <w:r w:rsidRPr="00F3497B">
              <w:rPr>
                <w:rFonts w:ascii="SimSun" w:eastAsia="SimSun" w:hAnsi="SimSun" w:cs="SimSun" w:hint="eastAsia"/>
                <w:szCs w:val="21"/>
              </w:rPr>
              <w:t>或者因企业产品质量给社会</w:t>
            </w:r>
            <w:r w:rsidRPr="00F3497B">
              <w:rPr>
                <w:rFonts w:ascii="SimSun" w:eastAsia="SimSun" w:hAnsi="SimSun" w:cs="Malgun Gothic" w:hint="eastAsia"/>
                <w:szCs w:val="21"/>
              </w:rPr>
              <w:t>、</w:t>
            </w:r>
            <w:r w:rsidRPr="00F3497B">
              <w:rPr>
                <w:rFonts w:ascii="SimSun" w:eastAsia="SimSun" w:hAnsi="SimSun" w:cs="SimSun" w:hint="eastAsia"/>
                <w:szCs w:val="21"/>
              </w:rPr>
              <w:t>消费者及进出口贸易造成重大危害和损失</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b/>
                <w:szCs w:val="21"/>
              </w:rPr>
            </w:pPr>
            <w:r w:rsidRPr="00F3497B">
              <w:rPr>
                <w:rFonts w:ascii="SimSun" w:eastAsia="SimSun" w:hAnsi="SimSun" w:cs="SimSun" w:hint="eastAsia"/>
                <w:b/>
                <w:szCs w:val="21"/>
              </w:rPr>
              <w:t>第二节</w:t>
            </w:r>
            <w:r w:rsidRPr="00F3497B">
              <w:rPr>
                <w:rFonts w:ascii="SimSun" w:eastAsia="SimSun" w:hAnsi="SimSun" w:hint="eastAsia"/>
                <w:b/>
                <w:szCs w:val="21"/>
              </w:rPr>
              <w:t xml:space="preserve"> A、B、C、D</w:t>
            </w:r>
            <w:r w:rsidRPr="00F3497B">
              <w:rPr>
                <w:rFonts w:ascii="SimSun" w:eastAsia="SimSun" w:hAnsi="SimSun" w:cs="SimSun" w:hint="eastAsia"/>
                <w:b/>
                <w:szCs w:val="21"/>
              </w:rPr>
              <w:t>级的评定</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第十四条</w:t>
            </w:r>
            <w:r w:rsidRPr="00F3497B">
              <w:rPr>
                <w:rFonts w:ascii="SimSun" w:eastAsia="SimSun" w:hAnsi="SimSun" w:hint="eastAsia"/>
                <w:szCs w:val="21"/>
              </w:rPr>
              <w:t xml:space="preserve"> A、B、C、D</w:t>
            </w:r>
            <w:r w:rsidRPr="00F3497B">
              <w:rPr>
                <w:rFonts w:ascii="SimSun" w:eastAsia="SimSun" w:hAnsi="SimSun" w:cs="SimSun" w:hint="eastAsia"/>
                <w:szCs w:val="21"/>
              </w:rPr>
              <w:t>级的评定</w:t>
            </w:r>
            <w:r w:rsidRPr="00F3497B">
              <w:rPr>
                <w:rFonts w:ascii="SimSun" w:eastAsia="SimSun" w:hAnsi="SimSun" w:cs="Malgun Gothic" w:hint="eastAsia"/>
                <w:szCs w:val="21"/>
              </w:rPr>
              <w:t>，</w:t>
            </w:r>
            <w:r w:rsidRPr="00F3497B">
              <w:rPr>
                <w:rFonts w:ascii="SimSun" w:eastAsia="SimSun" w:hAnsi="SimSun" w:cs="SimSun" w:hint="eastAsia"/>
                <w:szCs w:val="21"/>
              </w:rPr>
              <w:t>一般以一年为一个评定周期</w:t>
            </w:r>
            <w:r w:rsidRPr="00F3497B">
              <w:rPr>
                <w:rFonts w:ascii="SimSun" w:eastAsia="SimSun" w:hAnsi="SimSun" w:cs="Malgun Gothic" w:hint="eastAsia"/>
                <w:szCs w:val="21"/>
              </w:rPr>
              <w:t>。</w:t>
            </w:r>
            <w:r w:rsidRPr="00F3497B">
              <w:rPr>
                <w:rFonts w:ascii="SimSun" w:eastAsia="SimSun" w:hAnsi="SimSun" w:cs="SimSun" w:hint="eastAsia"/>
                <w:szCs w:val="21"/>
              </w:rPr>
              <w:t>因信用管理工作的需要</w:t>
            </w:r>
            <w:r w:rsidRPr="00F3497B">
              <w:rPr>
                <w:rFonts w:ascii="SimSun" w:eastAsia="SimSun" w:hAnsi="SimSun" w:cs="Malgun Gothic" w:hint="eastAsia"/>
                <w:szCs w:val="21"/>
              </w:rPr>
              <w:t>，</w:t>
            </w:r>
            <w:r w:rsidRPr="00F3497B">
              <w:rPr>
                <w:rFonts w:ascii="SimSun" w:eastAsia="SimSun" w:hAnsi="SimSun" w:cs="SimSun" w:hint="eastAsia"/>
                <w:szCs w:val="21"/>
              </w:rPr>
              <w:t>检验检疫机构也可按照企业类型</w:t>
            </w:r>
            <w:r w:rsidRPr="00F3497B">
              <w:rPr>
                <w:rFonts w:ascii="SimSun" w:eastAsia="SimSun" w:hAnsi="SimSun" w:cs="Malgun Gothic" w:hint="eastAsia"/>
                <w:szCs w:val="21"/>
              </w:rPr>
              <w:t>、</w:t>
            </w:r>
            <w:r w:rsidRPr="00F3497B">
              <w:rPr>
                <w:rFonts w:ascii="SimSun" w:eastAsia="SimSun" w:hAnsi="SimSun" w:cs="SimSun" w:hint="eastAsia"/>
                <w:szCs w:val="21"/>
              </w:rPr>
              <w:t>产品类型等属性对企业另行设置评定周期</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cs="SimSun" w:hint="eastAsia"/>
                <w:szCs w:val="21"/>
              </w:rPr>
              <w:t>检验检疫机构应在每年的</w:t>
            </w:r>
            <w:r w:rsidRPr="00F3497B">
              <w:rPr>
                <w:rFonts w:ascii="SimSun" w:eastAsia="SimSun" w:hAnsi="SimSun" w:hint="eastAsia"/>
                <w:szCs w:val="21"/>
              </w:rPr>
              <w:t>10</w:t>
            </w:r>
            <w:r w:rsidRPr="00F3497B">
              <w:rPr>
                <w:rFonts w:ascii="SimSun" w:eastAsia="SimSun" w:hAnsi="SimSun" w:cs="SimSun" w:hint="eastAsia"/>
                <w:szCs w:val="21"/>
              </w:rPr>
              <w:t>月份完成企业当年度评定周期的信用评定</w:t>
            </w:r>
            <w:r w:rsidRPr="00F3497B">
              <w:rPr>
                <w:rFonts w:ascii="SimSun" w:eastAsia="SimSun" w:hAnsi="SimSun" w:cs="Malgun Gothic" w:hint="eastAsia"/>
                <w:szCs w:val="21"/>
              </w:rPr>
              <w:t>。</w:t>
            </w:r>
            <w:r w:rsidRPr="00F3497B">
              <w:rPr>
                <w:rFonts w:ascii="SimSun" w:eastAsia="SimSun" w:hAnsi="SimSun" w:cs="SimSun" w:hint="eastAsia"/>
                <w:szCs w:val="21"/>
              </w:rPr>
              <w:t>同一企业适用多个评定周期的</w:t>
            </w:r>
            <w:r w:rsidRPr="00F3497B">
              <w:rPr>
                <w:rFonts w:ascii="SimSun" w:eastAsia="SimSun" w:hAnsi="SimSun" w:cs="Malgun Gothic" w:hint="eastAsia"/>
                <w:szCs w:val="21"/>
              </w:rPr>
              <w:t>，</w:t>
            </w:r>
            <w:r w:rsidRPr="00F3497B">
              <w:rPr>
                <w:rFonts w:ascii="SimSun" w:eastAsia="SimSun" w:hAnsi="SimSun" w:cs="SimSun" w:hint="eastAsia"/>
                <w:szCs w:val="21"/>
              </w:rPr>
              <w:t>按照最短的评定周期参加信用评定</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cs="SimSun" w:hint="eastAsia"/>
                <w:szCs w:val="21"/>
              </w:rPr>
              <w:t>有下列情况的</w:t>
            </w:r>
            <w:r w:rsidRPr="00F3497B">
              <w:rPr>
                <w:rFonts w:ascii="SimSun" w:eastAsia="SimSun" w:hAnsi="SimSun" w:cs="Malgun Gothic" w:hint="eastAsia"/>
                <w:szCs w:val="21"/>
              </w:rPr>
              <w:t>，</w:t>
            </w:r>
            <w:r w:rsidRPr="00F3497B">
              <w:rPr>
                <w:rFonts w:ascii="SimSun" w:eastAsia="SimSun" w:hAnsi="SimSun" w:cs="SimSun" w:hint="eastAsia"/>
                <w:szCs w:val="21"/>
              </w:rPr>
              <w:t>不参加本周期的评定</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一</w:t>
            </w:r>
            <w:r w:rsidRPr="00F3497B">
              <w:rPr>
                <w:rFonts w:ascii="SimSun" w:eastAsia="SimSun" w:hAnsi="SimSun" w:cs="Malgun Gothic" w:hint="eastAsia"/>
                <w:szCs w:val="21"/>
              </w:rPr>
              <w:t>）</w:t>
            </w:r>
            <w:r w:rsidRPr="00F3497B">
              <w:rPr>
                <w:rFonts w:ascii="SimSun" w:eastAsia="SimSun" w:hAnsi="SimSun" w:cs="SimSun" w:hint="eastAsia"/>
                <w:szCs w:val="21"/>
              </w:rPr>
              <w:t>纳入信用管理的时间不足一个评定周期的</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二</w:t>
            </w:r>
            <w:r w:rsidRPr="00F3497B">
              <w:rPr>
                <w:rFonts w:ascii="SimSun" w:eastAsia="SimSun" w:hAnsi="SimSun" w:cs="Malgun Gothic" w:hint="eastAsia"/>
                <w:szCs w:val="21"/>
              </w:rPr>
              <w:t>）</w:t>
            </w:r>
            <w:r w:rsidRPr="00F3497B">
              <w:rPr>
                <w:rFonts w:ascii="SimSun" w:eastAsia="SimSun" w:hAnsi="SimSun" w:cs="SimSun" w:hint="eastAsia"/>
                <w:szCs w:val="21"/>
              </w:rPr>
              <w:t>本评定周期内无检验检疫相关业务的</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第十五条</w:t>
            </w:r>
            <w:r w:rsidRPr="00F3497B">
              <w:rPr>
                <w:rFonts w:ascii="SimSun" w:eastAsia="SimSun" w:hAnsi="SimSun" w:hint="eastAsia"/>
                <w:szCs w:val="21"/>
              </w:rPr>
              <w:t xml:space="preserve"> A、B、C、D</w:t>
            </w:r>
            <w:r w:rsidRPr="00F3497B">
              <w:rPr>
                <w:rFonts w:ascii="SimSun" w:eastAsia="SimSun" w:hAnsi="SimSun" w:cs="SimSun" w:hint="eastAsia"/>
                <w:szCs w:val="21"/>
              </w:rPr>
              <w:t>级的评定根据信用分值和信用等级评定规则综合评定</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cs="SimSun" w:hint="eastAsia"/>
                <w:szCs w:val="21"/>
              </w:rPr>
              <w:t>信用分值是企业初始信用分值减去信用信息记分所得的分值</w:t>
            </w:r>
            <w:r w:rsidRPr="00F3497B">
              <w:rPr>
                <w:rFonts w:ascii="SimSun" w:eastAsia="SimSun" w:hAnsi="SimSun" w:cs="Malgun Gothic" w:hint="eastAsia"/>
                <w:szCs w:val="21"/>
              </w:rPr>
              <w:t>。</w:t>
            </w:r>
            <w:r w:rsidRPr="00F3497B">
              <w:rPr>
                <w:rFonts w:ascii="SimSun" w:eastAsia="SimSun" w:hAnsi="SimSun" w:cs="SimSun" w:hint="eastAsia"/>
                <w:szCs w:val="21"/>
              </w:rPr>
              <w:t>初始信用分值是企业在信用等级评定周期开始时的分值</w:t>
            </w:r>
            <w:r w:rsidRPr="00F3497B">
              <w:rPr>
                <w:rFonts w:ascii="SimSun" w:eastAsia="SimSun" w:hAnsi="SimSun" w:cs="Malgun Gothic" w:hint="eastAsia"/>
                <w:szCs w:val="21"/>
              </w:rPr>
              <w:t>，</w:t>
            </w:r>
            <w:r w:rsidRPr="00F3497B">
              <w:rPr>
                <w:rFonts w:ascii="SimSun" w:eastAsia="SimSun" w:hAnsi="SimSun" w:cs="SimSun" w:hint="eastAsia"/>
                <w:szCs w:val="21"/>
              </w:rPr>
              <w:t>统一为</w:t>
            </w:r>
            <w:r w:rsidRPr="00F3497B">
              <w:rPr>
                <w:rFonts w:ascii="SimSun" w:eastAsia="SimSun" w:hAnsi="SimSun" w:hint="eastAsia"/>
                <w:szCs w:val="21"/>
              </w:rPr>
              <w:t>100</w:t>
            </w:r>
            <w:r w:rsidRPr="00F3497B">
              <w:rPr>
                <w:rFonts w:ascii="SimSun" w:eastAsia="SimSun" w:hAnsi="SimSun" w:cs="SimSun" w:hint="eastAsia"/>
                <w:szCs w:val="21"/>
              </w:rPr>
              <w:t>分</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第十六条</w:t>
            </w:r>
            <w:r w:rsidRPr="00F3497B">
              <w:rPr>
                <w:rFonts w:ascii="SimSun" w:eastAsia="SimSun" w:hAnsi="SimSun" w:hint="eastAsia"/>
                <w:szCs w:val="21"/>
              </w:rPr>
              <w:t xml:space="preserve"> </w:t>
            </w:r>
            <w:r w:rsidRPr="00F3497B">
              <w:rPr>
                <w:rFonts w:ascii="SimSun" w:eastAsia="SimSun" w:hAnsi="SimSun" w:cs="SimSun" w:hint="eastAsia"/>
                <w:szCs w:val="21"/>
              </w:rPr>
              <w:t>信用分值在</w:t>
            </w:r>
            <w:r w:rsidRPr="00F3497B">
              <w:rPr>
                <w:rFonts w:ascii="SimSun" w:eastAsia="SimSun" w:hAnsi="SimSun" w:hint="eastAsia"/>
                <w:szCs w:val="21"/>
              </w:rPr>
              <w:t>89</w:t>
            </w:r>
            <w:r w:rsidRPr="00F3497B">
              <w:rPr>
                <w:rFonts w:ascii="SimSun" w:eastAsia="SimSun" w:hAnsi="SimSun" w:cs="SimSun" w:hint="eastAsia"/>
                <w:szCs w:val="21"/>
              </w:rPr>
              <w:t>分以上</w:t>
            </w:r>
            <w:r w:rsidRPr="00F3497B">
              <w:rPr>
                <w:rFonts w:ascii="SimSun" w:eastAsia="SimSun" w:hAnsi="SimSun" w:cs="Malgun Gothic" w:hint="eastAsia"/>
                <w:szCs w:val="21"/>
              </w:rPr>
              <w:t>，</w:t>
            </w:r>
            <w:r w:rsidRPr="00F3497B">
              <w:rPr>
                <w:rFonts w:ascii="SimSun" w:eastAsia="SimSun" w:hAnsi="SimSun" w:cs="SimSun" w:hint="eastAsia"/>
                <w:szCs w:val="21"/>
              </w:rPr>
              <w:t>且符合信用等级评定规则</w:t>
            </w:r>
            <w:r w:rsidRPr="00F3497B">
              <w:rPr>
                <w:rFonts w:ascii="SimSun" w:eastAsia="SimSun" w:hAnsi="SimSun" w:cs="Malgun Gothic" w:hint="eastAsia"/>
                <w:szCs w:val="21"/>
              </w:rPr>
              <w:t>（</w:t>
            </w:r>
            <w:r w:rsidRPr="00F3497B">
              <w:rPr>
                <w:rFonts w:ascii="SimSun" w:eastAsia="SimSun" w:hAnsi="SimSun" w:hint="eastAsia"/>
                <w:szCs w:val="21"/>
              </w:rPr>
              <w:t>A</w:t>
            </w:r>
            <w:r w:rsidRPr="00F3497B">
              <w:rPr>
                <w:rFonts w:ascii="SimSun" w:eastAsia="SimSun" w:hAnsi="SimSun" w:cs="SimSun" w:hint="eastAsia"/>
                <w:szCs w:val="21"/>
              </w:rPr>
              <w:t>级</w:t>
            </w:r>
            <w:r w:rsidRPr="00F3497B">
              <w:rPr>
                <w:rFonts w:ascii="SimSun" w:eastAsia="SimSun" w:hAnsi="SimSun" w:cs="Malgun Gothic" w:hint="eastAsia"/>
                <w:szCs w:val="21"/>
              </w:rPr>
              <w:t>）</w:t>
            </w:r>
            <w:r w:rsidRPr="00F3497B">
              <w:rPr>
                <w:rFonts w:ascii="SimSun" w:eastAsia="SimSun" w:hAnsi="SimSun" w:cs="SimSun" w:hint="eastAsia"/>
                <w:szCs w:val="21"/>
              </w:rPr>
              <w:t>的</w:t>
            </w:r>
            <w:r w:rsidRPr="00F3497B">
              <w:rPr>
                <w:rFonts w:ascii="SimSun" w:eastAsia="SimSun" w:hAnsi="SimSun" w:cs="Malgun Gothic" w:hint="eastAsia"/>
                <w:szCs w:val="21"/>
              </w:rPr>
              <w:t>，</w:t>
            </w:r>
            <w:r w:rsidRPr="00F3497B">
              <w:rPr>
                <w:rFonts w:ascii="SimSun" w:eastAsia="SimSun" w:hAnsi="SimSun" w:cs="SimSun" w:hint="eastAsia"/>
                <w:szCs w:val="21"/>
              </w:rPr>
              <w:t>评为</w:t>
            </w:r>
            <w:r w:rsidRPr="00F3497B">
              <w:rPr>
                <w:rFonts w:ascii="SimSun" w:eastAsia="SimSun" w:hAnsi="SimSun" w:hint="eastAsia"/>
                <w:szCs w:val="21"/>
              </w:rPr>
              <w:t>A</w:t>
            </w:r>
            <w:r w:rsidRPr="00F3497B">
              <w:rPr>
                <w:rFonts w:ascii="SimSun" w:eastAsia="SimSun" w:hAnsi="SimSun" w:cs="SimSun" w:hint="eastAsia"/>
                <w:szCs w:val="21"/>
              </w:rPr>
              <w:t>级</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第十七条</w:t>
            </w:r>
            <w:r w:rsidRPr="00F3497B">
              <w:rPr>
                <w:rFonts w:ascii="SimSun" w:eastAsia="SimSun" w:hAnsi="SimSun" w:hint="eastAsia"/>
                <w:szCs w:val="21"/>
              </w:rPr>
              <w:t xml:space="preserve"> </w:t>
            </w:r>
            <w:r w:rsidRPr="00F3497B">
              <w:rPr>
                <w:rFonts w:ascii="SimSun" w:eastAsia="SimSun" w:hAnsi="SimSun" w:cs="SimSun" w:hint="eastAsia"/>
                <w:szCs w:val="21"/>
              </w:rPr>
              <w:t>信用分值在</w:t>
            </w:r>
            <w:r w:rsidRPr="00F3497B">
              <w:rPr>
                <w:rFonts w:ascii="SimSun" w:eastAsia="SimSun" w:hAnsi="SimSun" w:hint="eastAsia"/>
                <w:szCs w:val="21"/>
              </w:rPr>
              <w:t>77</w:t>
            </w:r>
            <w:r w:rsidRPr="00F3497B">
              <w:rPr>
                <w:rFonts w:ascii="SimSun" w:eastAsia="SimSun" w:hAnsi="SimSun" w:cs="SimSun" w:hint="eastAsia"/>
                <w:szCs w:val="21"/>
              </w:rPr>
              <w:t>分以上</w:t>
            </w:r>
            <w:r w:rsidRPr="00F3497B">
              <w:rPr>
                <w:rFonts w:ascii="SimSun" w:eastAsia="SimSun" w:hAnsi="SimSun" w:cs="Malgun Gothic" w:hint="eastAsia"/>
                <w:szCs w:val="21"/>
              </w:rPr>
              <w:t>、</w:t>
            </w:r>
            <w:r w:rsidRPr="00F3497B">
              <w:rPr>
                <w:rFonts w:ascii="SimSun" w:eastAsia="SimSun" w:hAnsi="SimSun" w:hint="eastAsia"/>
                <w:szCs w:val="21"/>
              </w:rPr>
              <w:t>89</w:t>
            </w:r>
            <w:r w:rsidRPr="00F3497B">
              <w:rPr>
                <w:rFonts w:ascii="SimSun" w:eastAsia="SimSun" w:hAnsi="SimSun" w:cs="SimSun" w:hint="eastAsia"/>
                <w:szCs w:val="21"/>
              </w:rPr>
              <w:t>分以下的</w:t>
            </w:r>
            <w:r w:rsidRPr="00F3497B">
              <w:rPr>
                <w:rFonts w:ascii="SimSun" w:eastAsia="SimSun" w:hAnsi="SimSun" w:cs="Malgun Gothic" w:hint="eastAsia"/>
                <w:szCs w:val="21"/>
              </w:rPr>
              <w:t>，</w:t>
            </w:r>
            <w:r w:rsidRPr="00F3497B">
              <w:rPr>
                <w:rFonts w:ascii="SimSun" w:eastAsia="SimSun" w:hAnsi="SimSun" w:cs="SimSun" w:hint="eastAsia"/>
                <w:szCs w:val="21"/>
              </w:rPr>
              <w:t>评为</w:t>
            </w:r>
            <w:r w:rsidRPr="00F3497B">
              <w:rPr>
                <w:rFonts w:ascii="SimSun" w:eastAsia="SimSun" w:hAnsi="SimSun" w:hint="eastAsia"/>
                <w:szCs w:val="21"/>
              </w:rPr>
              <w:t>B</w:t>
            </w:r>
            <w:r w:rsidRPr="00F3497B">
              <w:rPr>
                <w:rFonts w:ascii="SimSun" w:eastAsia="SimSun" w:hAnsi="SimSun" w:cs="SimSun" w:hint="eastAsia"/>
                <w:szCs w:val="21"/>
              </w:rPr>
              <w:t>级</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cs="SimSun" w:hint="eastAsia"/>
                <w:szCs w:val="21"/>
              </w:rPr>
              <w:t>信用分值在</w:t>
            </w:r>
            <w:r w:rsidRPr="00F3497B">
              <w:rPr>
                <w:rFonts w:ascii="SimSun" w:eastAsia="SimSun" w:hAnsi="SimSun" w:hint="eastAsia"/>
                <w:szCs w:val="21"/>
              </w:rPr>
              <w:t>89</w:t>
            </w:r>
            <w:r w:rsidRPr="00F3497B">
              <w:rPr>
                <w:rFonts w:ascii="SimSun" w:eastAsia="SimSun" w:hAnsi="SimSun" w:cs="SimSun" w:hint="eastAsia"/>
                <w:szCs w:val="21"/>
              </w:rPr>
              <w:t>分以上</w:t>
            </w:r>
            <w:r w:rsidRPr="00F3497B">
              <w:rPr>
                <w:rFonts w:ascii="SimSun" w:eastAsia="SimSun" w:hAnsi="SimSun" w:cs="Malgun Gothic" w:hint="eastAsia"/>
                <w:szCs w:val="21"/>
              </w:rPr>
              <w:t>，</w:t>
            </w:r>
            <w:r w:rsidRPr="00F3497B">
              <w:rPr>
                <w:rFonts w:ascii="SimSun" w:eastAsia="SimSun" w:hAnsi="SimSun" w:cs="SimSun" w:hint="eastAsia"/>
                <w:szCs w:val="21"/>
              </w:rPr>
              <w:t>但不符合信用等级评定规则</w:t>
            </w:r>
            <w:r w:rsidRPr="00F3497B">
              <w:rPr>
                <w:rFonts w:ascii="SimSun" w:eastAsia="SimSun" w:hAnsi="SimSun" w:cs="Malgun Gothic" w:hint="eastAsia"/>
                <w:szCs w:val="21"/>
              </w:rPr>
              <w:t>（</w:t>
            </w:r>
            <w:r w:rsidRPr="00F3497B">
              <w:rPr>
                <w:rFonts w:ascii="SimSun" w:eastAsia="SimSun" w:hAnsi="SimSun" w:hint="eastAsia"/>
                <w:szCs w:val="21"/>
              </w:rPr>
              <w:t>A</w:t>
            </w:r>
            <w:r w:rsidRPr="00F3497B">
              <w:rPr>
                <w:rFonts w:ascii="SimSun" w:eastAsia="SimSun" w:hAnsi="SimSun" w:cs="SimSun" w:hint="eastAsia"/>
                <w:szCs w:val="21"/>
              </w:rPr>
              <w:t>级</w:t>
            </w:r>
            <w:r w:rsidRPr="00F3497B">
              <w:rPr>
                <w:rFonts w:ascii="SimSun" w:eastAsia="SimSun" w:hAnsi="SimSun" w:cs="Malgun Gothic" w:hint="eastAsia"/>
                <w:szCs w:val="21"/>
              </w:rPr>
              <w:t>）</w:t>
            </w:r>
            <w:r w:rsidRPr="00F3497B">
              <w:rPr>
                <w:rFonts w:ascii="SimSun" w:eastAsia="SimSun" w:hAnsi="SimSun" w:cs="SimSun" w:hint="eastAsia"/>
                <w:szCs w:val="21"/>
              </w:rPr>
              <w:t>的</w:t>
            </w:r>
            <w:r w:rsidRPr="00F3497B">
              <w:rPr>
                <w:rFonts w:ascii="SimSun" w:eastAsia="SimSun" w:hAnsi="SimSun" w:cs="Malgun Gothic" w:hint="eastAsia"/>
                <w:szCs w:val="21"/>
              </w:rPr>
              <w:t>，</w:t>
            </w:r>
            <w:r w:rsidRPr="00F3497B">
              <w:rPr>
                <w:rFonts w:ascii="SimSun" w:eastAsia="SimSun" w:hAnsi="SimSun" w:cs="SimSun" w:hint="eastAsia"/>
                <w:szCs w:val="21"/>
              </w:rPr>
              <w:t>评为</w:t>
            </w:r>
            <w:r w:rsidRPr="00F3497B">
              <w:rPr>
                <w:rFonts w:ascii="SimSun" w:eastAsia="SimSun" w:hAnsi="SimSun" w:hint="eastAsia"/>
                <w:szCs w:val="21"/>
              </w:rPr>
              <w:t>B</w:t>
            </w:r>
            <w:r w:rsidRPr="00F3497B">
              <w:rPr>
                <w:rFonts w:ascii="SimSun" w:eastAsia="SimSun" w:hAnsi="SimSun" w:cs="SimSun" w:hint="eastAsia"/>
                <w:szCs w:val="21"/>
              </w:rPr>
              <w:t>级</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第十八条</w:t>
            </w:r>
            <w:r w:rsidRPr="00F3497B">
              <w:rPr>
                <w:rFonts w:ascii="SimSun" w:eastAsia="SimSun" w:hAnsi="SimSun" w:hint="eastAsia"/>
                <w:szCs w:val="21"/>
              </w:rPr>
              <w:t xml:space="preserve"> </w:t>
            </w:r>
            <w:r w:rsidRPr="00F3497B">
              <w:rPr>
                <w:rFonts w:ascii="SimSun" w:eastAsia="SimSun" w:hAnsi="SimSun" w:cs="SimSun" w:hint="eastAsia"/>
                <w:szCs w:val="21"/>
              </w:rPr>
              <w:t>信用分值在</w:t>
            </w:r>
            <w:r w:rsidRPr="00F3497B">
              <w:rPr>
                <w:rFonts w:ascii="SimSun" w:eastAsia="SimSun" w:hAnsi="SimSun" w:hint="eastAsia"/>
                <w:szCs w:val="21"/>
              </w:rPr>
              <w:t>65</w:t>
            </w:r>
            <w:r w:rsidRPr="00F3497B">
              <w:rPr>
                <w:rFonts w:ascii="SimSun" w:eastAsia="SimSun" w:hAnsi="SimSun" w:cs="SimSun" w:hint="eastAsia"/>
                <w:szCs w:val="21"/>
              </w:rPr>
              <w:t>分以上</w:t>
            </w:r>
            <w:r w:rsidRPr="00F3497B">
              <w:rPr>
                <w:rFonts w:ascii="SimSun" w:eastAsia="SimSun" w:hAnsi="SimSun" w:cs="Malgun Gothic" w:hint="eastAsia"/>
                <w:szCs w:val="21"/>
              </w:rPr>
              <w:t>、</w:t>
            </w:r>
            <w:r w:rsidRPr="00F3497B">
              <w:rPr>
                <w:rFonts w:ascii="SimSun" w:eastAsia="SimSun" w:hAnsi="SimSun" w:hint="eastAsia"/>
                <w:szCs w:val="21"/>
              </w:rPr>
              <w:t>77</w:t>
            </w:r>
            <w:r w:rsidRPr="00F3497B">
              <w:rPr>
                <w:rFonts w:ascii="SimSun" w:eastAsia="SimSun" w:hAnsi="SimSun" w:cs="SimSun" w:hint="eastAsia"/>
                <w:szCs w:val="21"/>
              </w:rPr>
              <w:t>分以下的</w:t>
            </w:r>
            <w:r w:rsidRPr="00F3497B">
              <w:rPr>
                <w:rFonts w:ascii="SimSun" w:eastAsia="SimSun" w:hAnsi="SimSun" w:cs="Malgun Gothic" w:hint="eastAsia"/>
                <w:szCs w:val="21"/>
              </w:rPr>
              <w:t>，</w:t>
            </w:r>
            <w:r w:rsidRPr="00F3497B">
              <w:rPr>
                <w:rFonts w:ascii="SimSun" w:eastAsia="SimSun" w:hAnsi="SimSun" w:cs="SimSun" w:hint="eastAsia"/>
                <w:szCs w:val="21"/>
              </w:rPr>
              <w:t>评为</w:t>
            </w:r>
            <w:r w:rsidRPr="00F3497B">
              <w:rPr>
                <w:rFonts w:ascii="SimSun" w:eastAsia="SimSun" w:hAnsi="SimSun" w:hint="eastAsia"/>
                <w:szCs w:val="21"/>
              </w:rPr>
              <w:t>C</w:t>
            </w:r>
            <w:r w:rsidRPr="00F3497B">
              <w:rPr>
                <w:rFonts w:ascii="SimSun" w:eastAsia="SimSun" w:hAnsi="SimSun" w:cs="SimSun" w:hint="eastAsia"/>
                <w:szCs w:val="21"/>
              </w:rPr>
              <w:t>级</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第十九条</w:t>
            </w:r>
            <w:r w:rsidRPr="00F3497B">
              <w:rPr>
                <w:rFonts w:ascii="SimSun" w:eastAsia="SimSun" w:hAnsi="SimSun" w:hint="eastAsia"/>
                <w:szCs w:val="21"/>
              </w:rPr>
              <w:t xml:space="preserve"> </w:t>
            </w:r>
            <w:r w:rsidRPr="00F3497B">
              <w:rPr>
                <w:rFonts w:ascii="SimSun" w:eastAsia="SimSun" w:hAnsi="SimSun" w:cs="SimSun" w:hint="eastAsia"/>
                <w:szCs w:val="21"/>
              </w:rPr>
              <w:t>信用分值在</w:t>
            </w:r>
            <w:r w:rsidRPr="00F3497B">
              <w:rPr>
                <w:rFonts w:ascii="SimSun" w:eastAsia="SimSun" w:hAnsi="SimSun" w:hint="eastAsia"/>
                <w:szCs w:val="21"/>
              </w:rPr>
              <w:t>65</w:t>
            </w:r>
            <w:r w:rsidRPr="00F3497B">
              <w:rPr>
                <w:rFonts w:ascii="SimSun" w:eastAsia="SimSun" w:hAnsi="SimSun" w:cs="SimSun" w:hint="eastAsia"/>
                <w:szCs w:val="21"/>
              </w:rPr>
              <w:t>分以下的</w:t>
            </w:r>
            <w:r w:rsidRPr="00F3497B">
              <w:rPr>
                <w:rFonts w:ascii="SimSun" w:eastAsia="SimSun" w:hAnsi="SimSun" w:cs="Malgun Gothic" w:hint="eastAsia"/>
                <w:szCs w:val="21"/>
              </w:rPr>
              <w:t>，</w:t>
            </w:r>
            <w:r w:rsidRPr="00F3497B">
              <w:rPr>
                <w:rFonts w:ascii="SimSun" w:eastAsia="SimSun" w:hAnsi="SimSun" w:cs="SimSun" w:hint="eastAsia"/>
                <w:szCs w:val="21"/>
              </w:rPr>
              <w:t>评为</w:t>
            </w:r>
            <w:r w:rsidRPr="00F3497B">
              <w:rPr>
                <w:rFonts w:ascii="SimSun" w:eastAsia="SimSun" w:hAnsi="SimSun" w:hint="eastAsia"/>
                <w:szCs w:val="21"/>
              </w:rPr>
              <w:t>D</w:t>
            </w:r>
            <w:r w:rsidRPr="00F3497B">
              <w:rPr>
                <w:rFonts w:ascii="SimSun" w:eastAsia="SimSun" w:hAnsi="SimSun" w:cs="SimSun" w:hint="eastAsia"/>
                <w:szCs w:val="21"/>
              </w:rPr>
              <w:t>级</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cs="SimSun" w:hint="eastAsia"/>
                <w:szCs w:val="21"/>
              </w:rPr>
              <w:t>存在信用等级评定规则</w:t>
            </w:r>
            <w:r w:rsidRPr="00F3497B">
              <w:rPr>
                <w:rFonts w:ascii="SimSun" w:eastAsia="SimSun" w:hAnsi="SimSun" w:cs="Malgun Gothic" w:hint="eastAsia"/>
                <w:szCs w:val="21"/>
              </w:rPr>
              <w:t>（</w:t>
            </w:r>
            <w:r w:rsidRPr="00F3497B">
              <w:rPr>
                <w:rFonts w:ascii="SimSun" w:eastAsia="SimSun" w:hAnsi="SimSun" w:hint="eastAsia"/>
                <w:szCs w:val="21"/>
              </w:rPr>
              <w:t>D</w:t>
            </w:r>
            <w:r w:rsidRPr="00F3497B">
              <w:rPr>
                <w:rFonts w:ascii="SimSun" w:eastAsia="SimSun" w:hAnsi="SimSun" w:cs="SimSun" w:hint="eastAsia"/>
                <w:szCs w:val="21"/>
              </w:rPr>
              <w:t>级</w:t>
            </w:r>
            <w:r w:rsidRPr="00F3497B">
              <w:rPr>
                <w:rFonts w:ascii="SimSun" w:eastAsia="SimSun" w:hAnsi="SimSun" w:cs="Malgun Gothic" w:hint="eastAsia"/>
                <w:szCs w:val="21"/>
              </w:rPr>
              <w:t>）</w:t>
            </w:r>
            <w:r w:rsidRPr="00F3497B">
              <w:rPr>
                <w:rFonts w:ascii="SimSun" w:eastAsia="SimSun" w:hAnsi="SimSun" w:cs="SimSun" w:hint="eastAsia"/>
                <w:szCs w:val="21"/>
              </w:rPr>
              <w:t>规定情形的</w:t>
            </w:r>
            <w:r w:rsidRPr="00F3497B">
              <w:rPr>
                <w:rFonts w:ascii="SimSun" w:eastAsia="SimSun" w:hAnsi="SimSun" w:cs="Malgun Gothic" w:hint="eastAsia"/>
                <w:szCs w:val="21"/>
              </w:rPr>
              <w:t>，</w:t>
            </w:r>
            <w:r w:rsidRPr="00F3497B">
              <w:rPr>
                <w:rFonts w:ascii="SimSun" w:eastAsia="SimSun" w:hAnsi="SimSun" w:cs="SimSun" w:hint="eastAsia"/>
                <w:szCs w:val="21"/>
              </w:rPr>
              <w:t>直接评为</w:t>
            </w:r>
            <w:r w:rsidRPr="00F3497B">
              <w:rPr>
                <w:rFonts w:ascii="SimSun" w:eastAsia="SimSun" w:hAnsi="SimSun" w:hint="eastAsia"/>
                <w:szCs w:val="21"/>
              </w:rPr>
              <w:t>D</w:t>
            </w:r>
            <w:r w:rsidRPr="00F3497B">
              <w:rPr>
                <w:rFonts w:ascii="SimSun" w:eastAsia="SimSun" w:hAnsi="SimSun" w:cs="SimSun" w:hint="eastAsia"/>
                <w:szCs w:val="21"/>
              </w:rPr>
              <w:t>级</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b/>
                <w:szCs w:val="21"/>
              </w:rPr>
            </w:pPr>
            <w:r w:rsidRPr="00F3497B">
              <w:rPr>
                <w:rFonts w:ascii="SimSun" w:eastAsia="SimSun" w:hAnsi="SimSun" w:cs="SimSun" w:hint="eastAsia"/>
                <w:b/>
                <w:szCs w:val="21"/>
              </w:rPr>
              <w:t>第三节</w:t>
            </w:r>
            <w:r w:rsidRPr="00F3497B">
              <w:rPr>
                <w:rFonts w:ascii="SimSun" w:eastAsia="SimSun" w:hAnsi="SimSun" w:hint="eastAsia"/>
                <w:b/>
                <w:szCs w:val="21"/>
              </w:rPr>
              <w:t xml:space="preserve"> AA</w:t>
            </w:r>
            <w:r w:rsidRPr="00F3497B">
              <w:rPr>
                <w:rFonts w:ascii="SimSun" w:eastAsia="SimSun" w:hAnsi="SimSun" w:cs="SimSun" w:hint="eastAsia"/>
                <w:b/>
                <w:szCs w:val="21"/>
              </w:rPr>
              <w:t>级的评定</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第二十条</w:t>
            </w:r>
            <w:r w:rsidRPr="00F3497B">
              <w:rPr>
                <w:rFonts w:ascii="SimSun" w:eastAsia="SimSun" w:hAnsi="SimSun" w:hint="eastAsia"/>
                <w:szCs w:val="21"/>
              </w:rPr>
              <w:t xml:space="preserve"> </w:t>
            </w:r>
            <w:r w:rsidRPr="00F3497B">
              <w:rPr>
                <w:rFonts w:ascii="SimSun" w:eastAsia="SimSun" w:hAnsi="SimSun" w:cs="SimSun" w:hint="eastAsia"/>
                <w:szCs w:val="21"/>
              </w:rPr>
              <w:t>信用</w:t>
            </w:r>
            <w:r w:rsidRPr="00F3497B">
              <w:rPr>
                <w:rFonts w:ascii="SimSun" w:eastAsia="SimSun" w:hAnsi="SimSun" w:hint="eastAsia"/>
                <w:szCs w:val="21"/>
              </w:rPr>
              <w:t>AA</w:t>
            </w:r>
            <w:r w:rsidRPr="00F3497B">
              <w:rPr>
                <w:rFonts w:ascii="SimSun" w:eastAsia="SimSun" w:hAnsi="SimSun" w:cs="SimSun" w:hint="eastAsia"/>
                <w:szCs w:val="21"/>
              </w:rPr>
              <w:t>级企业应当符合以下条件</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一</w:t>
            </w:r>
            <w:r w:rsidRPr="00F3497B">
              <w:rPr>
                <w:rFonts w:ascii="SimSun" w:eastAsia="SimSun" w:hAnsi="SimSun" w:cs="Malgun Gothic" w:hint="eastAsia"/>
                <w:szCs w:val="21"/>
              </w:rPr>
              <w:t>）</w:t>
            </w:r>
            <w:r w:rsidRPr="00F3497B">
              <w:rPr>
                <w:rFonts w:ascii="SimSun" w:eastAsia="SimSun" w:hAnsi="SimSun" w:cs="SimSun" w:hint="eastAsia"/>
                <w:szCs w:val="21"/>
              </w:rPr>
              <w:t>当前信用等级为</w:t>
            </w:r>
            <w:r w:rsidRPr="00F3497B">
              <w:rPr>
                <w:rFonts w:ascii="SimSun" w:eastAsia="SimSun" w:hAnsi="SimSun" w:hint="eastAsia"/>
                <w:szCs w:val="21"/>
              </w:rPr>
              <w:t>A</w:t>
            </w:r>
            <w:r w:rsidRPr="00F3497B">
              <w:rPr>
                <w:rFonts w:ascii="SimSun" w:eastAsia="SimSun" w:hAnsi="SimSun" w:cs="SimSun" w:hint="eastAsia"/>
                <w:szCs w:val="21"/>
              </w:rPr>
              <w:t>级</w:t>
            </w:r>
            <w:r w:rsidRPr="00F3497B">
              <w:rPr>
                <w:rFonts w:ascii="SimSun" w:eastAsia="SimSun" w:hAnsi="SimSun" w:cs="Malgun Gothic" w:hint="eastAsia"/>
                <w:szCs w:val="21"/>
              </w:rPr>
              <w:t>，</w:t>
            </w:r>
            <w:r w:rsidRPr="00F3497B">
              <w:rPr>
                <w:rFonts w:ascii="SimSun" w:eastAsia="SimSun" w:hAnsi="SimSun" w:cs="SimSun" w:hint="eastAsia"/>
                <w:szCs w:val="21"/>
              </w:rPr>
              <w:t>且适用</w:t>
            </w:r>
            <w:r w:rsidRPr="00F3497B">
              <w:rPr>
                <w:rFonts w:ascii="SimSun" w:eastAsia="SimSun" w:hAnsi="SimSun" w:hint="eastAsia"/>
                <w:szCs w:val="21"/>
              </w:rPr>
              <w:t>A</w:t>
            </w:r>
            <w:r w:rsidRPr="00F3497B">
              <w:rPr>
                <w:rFonts w:ascii="SimSun" w:eastAsia="SimSun" w:hAnsi="SimSun" w:cs="SimSun" w:hint="eastAsia"/>
                <w:szCs w:val="21"/>
              </w:rPr>
              <w:t>级管理</w:t>
            </w:r>
            <w:r w:rsidRPr="00F3497B">
              <w:rPr>
                <w:rFonts w:ascii="SimSun" w:eastAsia="SimSun" w:hAnsi="SimSun" w:hint="eastAsia"/>
                <w:szCs w:val="21"/>
              </w:rPr>
              <w:t>1</w:t>
            </w:r>
            <w:r w:rsidRPr="00F3497B">
              <w:rPr>
                <w:rFonts w:ascii="SimSun" w:eastAsia="SimSun" w:hAnsi="SimSun" w:cs="SimSun" w:hint="eastAsia"/>
                <w:szCs w:val="21"/>
              </w:rPr>
              <w:t>年以上</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lastRenderedPageBreak/>
              <w:t>（</w:t>
            </w:r>
            <w:r w:rsidRPr="00F3497B">
              <w:rPr>
                <w:rFonts w:ascii="SimSun" w:eastAsia="SimSun" w:hAnsi="SimSun" w:cs="SimSun" w:hint="eastAsia"/>
                <w:szCs w:val="21"/>
              </w:rPr>
              <w:t>二</w:t>
            </w:r>
            <w:r w:rsidRPr="00F3497B">
              <w:rPr>
                <w:rFonts w:ascii="SimSun" w:eastAsia="SimSun" w:hAnsi="SimSun" w:cs="Malgun Gothic" w:hint="eastAsia"/>
                <w:szCs w:val="21"/>
              </w:rPr>
              <w:t>）</w:t>
            </w:r>
            <w:r w:rsidRPr="00F3497B">
              <w:rPr>
                <w:rFonts w:ascii="SimSun" w:eastAsia="SimSun" w:hAnsi="SimSun" w:cs="SimSun" w:hint="eastAsia"/>
                <w:szCs w:val="21"/>
              </w:rPr>
              <w:t>积极支持配合检验检疫工作</w:t>
            </w:r>
            <w:r w:rsidRPr="00F3497B">
              <w:rPr>
                <w:rFonts w:ascii="SimSun" w:eastAsia="SimSun" w:hAnsi="SimSun" w:cs="Malgun Gothic" w:hint="eastAsia"/>
                <w:szCs w:val="21"/>
              </w:rPr>
              <w:t>，</w:t>
            </w:r>
            <w:r w:rsidRPr="00F3497B">
              <w:rPr>
                <w:rFonts w:ascii="SimSun" w:eastAsia="SimSun" w:hAnsi="SimSun" w:cs="SimSun" w:hint="eastAsia"/>
                <w:szCs w:val="21"/>
              </w:rPr>
              <w:t>进出口货物质量或服务长期稳定</w:t>
            </w:r>
            <w:r w:rsidRPr="00F3497B">
              <w:rPr>
                <w:rFonts w:ascii="SimSun" w:eastAsia="SimSun" w:hAnsi="SimSun" w:cs="Malgun Gothic" w:hint="eastAsia"/>
                <w:szCs w:val="21"/>
              </w:rPr>
              <w:t>，</w:t>
            </w:r>
            <w:r w:rsidRPr="00F3497B">
              <w:rPr>
                <w:rFonts w:ascii="SimSun" w:eastAsia="SimSun" w:hAnsi="SimSun" w:cs="SimSun" w:hint="eastAsia"/>
                <w:szCs w:val="21"/>
              </w:rPr>
              <w:t>连续</w:t>
            </w:r>
            <w:r w:rsidRPr="00F3497B">
              <w:rPr>
                <w:rFonts w:ascii="SimSun" w:eastAsia="SimSun" w:hAnsi="SimSun" w:hint="eastAsia"/>
                <w:szCs w:val="21"/>
              </w:rPr>
              <w:t>3</w:t>
            </w:r>
            <w:r w:rsidRPr="00F3497B">
              <w:rPr>
                <w:rFonts w:ascii="SimSun" w:eastAsia="SimSun" w:hAnsi="SimSun" w:cs="SimSun" w:hint="eastAsia"/>
                <w:szCs w:val="21"/>
              </w:rPr>
              <w:t>年内未发生过质量安全问题</w:t>
            </w:r>
            <w:r w:rsidRPr="00F3497B">
              <w:rPr>
                <w:rFonts w:ascii="SimSun" w:eastAsia="SimSun" w:hAnsi="SimSun" w:cs="Malgun Gothic" w:hint="eastAsia"/>
                <w:szCs w:val="21"/>
              </w:rPr>
              <w:t>、</w:t>
            </w:r>
            <w:r w:rsidRPr="00F3497B">
              <w:rPr>
                <w:rFonts w:ascii="SimSun" w:eastAsia="SimSun" w:hAnsi="SimSun" w:cs="SimSun" w:hint="eastAsia"/>
                <w:szCs w:val="21"/>
              </w:rPr>
              <w:t>质量索赔和争议</w:t>
            </w:r>
            <w:r w:rsidRPr="00F3497B">
              <w:rPr>
                <w:rFonts w:ascii="SimSun" w:eastAsia="SimSun" w:hAnsi="SimSun" w:cs="Malgun Gothic" w:hint="eastAsia"/>
                <w:szCs w:val="21"/>
              </w:rPr>
              <w:t>；</w:t>
            </w:r>
          </w:p>
          <w:p w:rsidR="002C53E7" w:rsidRPr="006639EA" w:rsidRDefault="002C53E7" w:rsidP="006639EA">
            <w:pPr>
              <w:wordWrap w:val="0"/>
              <w:autoSpaceDN w:val="0"/>
              <w:adjustRightInd w:val="0"/>
              <w:snapToGrid w:val="0"/>
              <w:spacing w:line="290" w:lineRule="atLeast"/>
              <w:ind w:firstLineChars="135" w:firstLine="305"/>
              <w:jc w:val="both"/>
              <w:rPr>
                <w:rFonts w:ascii="SimSun" w:eastAsia="SimSun" w:hAnsi="SimSun"/>
                <w:spacing w:val="8"/>
                <w:szCs w:val="21"/>
              </w:rPr>
            </w:pPr>
            <w:r w:rsidRPr="006639EA">
              <w:rPr>
                <w:rFonts w:ascii="SimSun" w:eastAsia="SimSun" w:hAnsi="SimSun" w:hint="eastAsia"/>
                <w:spacing w:val="8"/>
                <w:szCs w:val="21"/>
              </w:rPr>
              <w:t>（</w:t>
            </w:r>
            <w:r w:rsidRPr="006639EA">
              <w:rPr>
                <w:rFonts w:ascii="SimSun" w:eastAsia="SimSun" w:hAnsi="SimSun" w:cs="SimSun" w:hint="eastAsia"/>
                <w:spacing w:val="8"/>
                <w:szCs w:val="21"/>
              </w:rPr>
              <w:t>三</w:t>
            </w:r>
            <w:r w:rsidRPr="006639EA">
              <w:rPr>
                <w:rFonts w:ascii="SimSun" w:eastAsia="SimSun" w:hAnsi="SimSun" w:cs="Malgun Gothic" w:hint="eastAsia"/>
                <w:spacing w:val="8"/>
                <w:szCs w:val="21"/>
              </w:rPr>
              <w:t>）</w:t>
            </w:r>
            <w:r w:rsidRPr="006639EA">
              <w:rPr>
                <w:rFonts w:ascii="SimSun" w:eastAsia="SimSun" w:hAnsi="SimSun" w:cs="SimSun" w:hint="eastAsia"/>
                <w:spacing w:val="8"/>
                <w:szCs w:val="21"/>
              </w:rPr>
              <w:t>上一年度报检差错率</w:t>
            </w:r>
            <w:r w:rsidRPr="006639EA">
              <w:rPr>
                <w:rFonts w:ascii="SimSun" w:eastAsia="SimSun" w:hAnsi="SimSun" w:hint="eastAsia"/>
                <w:spacing w:val="8"/>
                <w:szCs w:val="21"/>
              </w:rPr>
              <w:t>1%</w:t>
            </w:r>
            <w:r w:rsidRPr="006639EA">
              <w:rPr>
                <w:rFonts w:ascii="SimSun" w:eastAsia="SimSun" w:hAnsi="SimSun" w:cs="SimSun" w:hint="eastAsia"/>
                <w:spacing w:val="8"/>
                <w:szCs w:val="21"/>
              </w:rPr>
              <w:t>以下</w:t>
            </w:r>
            <w:r w:rsidRPr="006639EA">
              <w:rPr>
                <w:rFonts w:ascii="SimSun" w:eastAsia="SimSun" w:hAnsi="SimSun" w:cs="Malgun Gothic" w:hint="eastAsia"/>
                <w:spacing w:val="8"/>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四</w:t>
            </w:r>
            <w:r w:rsidRPr="00F3497B">
              <w:rPr>
                <w:rFonts w:ascii="SimSun" w:eastAsia="SimSun" w:hAnsi="SimSun" w:cs="Malgun Gothic" w:hint="eastAsia"/>
                <w:szCs w:val="21"/>
              </w:rPr>
              <w:t>）</w:t>
            </w:r>
            <w:r w:rsidRPr="00F3497B">
              <w:rPr>
                <w:rFonts w:ascii="SimSun" w:eastAsia="SimSun" w:hAnsi="SimSun" w:cs="SimSun" w:hint="eastAsia"/>
                <w:szCs w:val="21"/>
              </w:rPr>
              <w:t>在商务</w:t>
            </w:r>
            <w:r w:rsidRPr="00F3497B">
              <w:rPr>
                <w:rFonts w:ascii="SimSun" w:eastAsia="SimSun" w:hAnsi="SimSun" w:cs="Malgun Gothic" w:hint="eastAsia"/>
                <w:szCs w:val="21"/>
              </w:rPr>
              <w:t>、</w:t>
            </w:r>
            <w:r w:rsidRPr="00F3497B">
              <w:rPr>
                <w:rFonts w:ascii="SimSun" w:eastAsia="SimSun" w:hAnsi="SimSun" w:cs="SimSun" w:hint="eastAsia"/>
                <w:szCs w:val="21"/>
              </w:rPr>
              <w:t>人民银行</w:t>
            </w:r>
            <w:r w:rsidRPr="00F3497B">
              <w:rPr>
                <w:rFonts w:ascii="SimSun" w:eastAsia="SimSun" w:hAnsi="SimSun" w:cs="Malgun Gothic" w:hint="eastAsia"/>
                <w:szCs w:val="21"/>
              </w:rPr>
              <w:t>、</w:t>
            </w:r>
            <w:r w:rsidRPr="00F3497B">
              <w:rPr>
                <w:rFonts w:ascii="SimSun" w:eastAsia="SimSun" w:hAnsi="SimSun" w:cs="SimSun" w:hint="eastAsia"/>
                <w:szCs w:val="21"/>
              </w:rPr>
              <w:t>海关</w:t>
            </w:r>
            <w:r w:rsidRPr="00F3497B">
              <w:rPr>
                <w:rFonts w:ascii="SimSun" w:eastAsia="SimSun" w:hAnsi="SimSun" w:cs="Malgun Gothic" w:hint="eastAsia"/>
                <w:szCs w:val="21"/>
              </w:rPr>
              <w:t>、</w:t>
            </w:r>
            <w:r w:rsidRPr="00F3497B">
              <w:rPr>
                <w:rFonts w:ascii="SimSun" w:eastAsia="SimSun" w:hAnsi="SimSun" w:cs="SimSun" w:hint="eastAsia"/>
                <w:szCs w:val="21"/>
              </w:rPr>
              <w:t>税务</w:t>
            </w:r>
            <w:r w:rsidRPr="00F3497B">
              <w:rPr>
                <w:rFonts w:ascii="SimSun" w:eastAsia="SimSun" w:hAnsi="SimSun" w:cs="Malgun Gothic" w:hint="eastAsia"/>
                <w:szCs w:val="21"/>
              </w:rPr>
              <w:t>、</w:t>
            </w:r>
            <w:r w:rsidRPr="00F3497B">
              <w:rPr>
                <w:rFonts w:ascii="SimSun" w:eastAsia="SimSun" w:hAnsi="SimSun" w:cs="SimSun" w:hint="eastAsia"/>
                <w:szCs w:val="21"/>
              </w:rPr>
              <w:t>工商</w:t>
            </w:r>
            <w:r w:rsidRPr="00F3497B">
              <w:rPr>
                <w:rFonts w:ascii="SimSun" w:eastAsia="SimSun" w:hAnsi="SimSun" w:cs="Malgun Gothic" w:hint="eastAsia"/>
                <w:szCs w:val="21"/>
              </w:rPr>
              <w:t>、</w:t>
            </w:r>
            <w:r w:rsidRPr="00F3497B">
              <w:rPr>
                <w:rFonts w:ascii="SimSun" w:eastAsia="SimSun" w:hAnsi="SimSun" w:cs="SimSun" w:hint="eastAsia"/>
                <w:szCs w:val="21"/>
              </w:rPr>
              <w:t>外汇等相关部门</w:t>
            </w:r>
            <w:r w:rsidRPr="00F3497B">
              <w:rPr>
                <w:rFonts w:ascii="SimSun" w:eastAsia="SimSun" w:hAnsi="SimSun" w:hint="eastAsia"/>
                <w:szCs w:val="21"/>
              </w:rPr>
              <w:t>1</w:t>
            </w:r>
            <w:r w:rsidRPr="00F3497B">
              <w:rPr>
                <w:rFonts w:ascii="SimSun" w:eastAsia="SimSun" w:hAnsi="SimSun" w:cs="SimSun" w:hint="eastAsia"/>
                <w:szCs w:val="21"/>
              </w:rPr>
              <w:t>年内没有失信或违法违规记录</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第二十一条</w:t>
            </w:r>
            <w:r w:rsidRPr="00F3497B">
              <w:rPr>
                <w:rFonts w:ascii="SimSun" w:eastAsia="SimSun" w:hAnsi="SimSun" w:hint="eastAsia"/>
                <w:szCs w:val="21"/>
              </w:rPr>
              <w:t xml:space="preserve"> AA</w:t>
            </w:r>
            <w:r w:rsidRPr="00F3497B">
              <w:rPr>
                <w:rFonts w:ascii="SimSun" w:eastAsia="SimSun" w:hAnsi="SimSun" w:cs="SimSun" w:hint="eastAsia"/>
                <w:szCs w:val="21"/>
              </w:rPr>
              <w:t>级企业的评定</w:t>
            </w:r>
            <w:r w:rsidRPr="00F3497B">
              <w:rPr>
                <w:rFonts w:ascii="SimSun" w:eastAsia="SimSun" w:hAnsi="SimSun" w:cs="Malgun Gothic" w:hint="eastAsia"/>
                <w:szCs w:val="21"/>
              </w:rPr>
              <w:t>，</w:t>
            </w:r>
            <w:r w:rsidRPr="00F3497B">
              <w:rPr>
                <w:rFonts w:ascii="SimSun" w:eastAsia="SimSun" w:hAnsi="SimSun" w:cs="SimSun" w:hint="eastAsia"/>
                <w:szCs w:val="21"/>
              </w:rPr>
              <w:t>由企业提出申请</w:t>
            </w:r>
            <w:r w:rsidRPr="00F3497B">
              <w:rPr>
                <w:rFonts w:ascii="SimSun" w:eastAsia="SimSun" w:hAnsi="SimSun" w:cs="Malgun Gothic" w:hint="eastAsia"/>
                <w:szCs w:val="21"/>
              </w:rPr>
              <w:t>，</w:t>
            </w:r>
            <w:r w:rsidRPr="00F3497B">
              <w:rPr>
                <w:rFonts w:ascii="SimSun" w:eastAsia="SimSun" w:hAnsi="SimSun" w:cs="SimSun" w:hint="eastAsia"/>
                <w:szCs w:val="21"/>
              </w:rPr>
              <w:t>企业所在地检验检疫机构受理</w:t>
            </w:r>
            <w:r w:rsidRPr="00F3497B">
              <w:rPr>
                <w:rFonts w:ascii="SimSun" w:eastAsia="SimSun" w:hAnsi="SimSun" w:cs="Malgun Gothic" w:hint="eastAsia"/>
                <w:szCs w:val="21"/>
              </w:rPr>
              <w:t>，</w:t>
            </w:r>
            <w:r w:rsidRPr="00F3497B">
              <w:rPr>
                <w:rFonts w:ascii="SimSun" w:eastAsia="SimSun" w:hAnsi="SimSun" w:cs="SimSun" w:hint="eastAsia"/>
                <w:szCs w:val="21"/>
              </w:rPr>
              <w:t>直属检验检疫局审核</w:t>
            </w:r>
            <w:r w:rsidRPr="00F3497B">
              <w:rPr>
                <w:rFonts w:ascii="SimSun" w:eastAsia="SimSun" w:hAnsi="SimSun" w:cs="Malgun Gothic" w:hint="eastAsia"/>
                <w:szCs w:val="21"/>
              </w:rPr>
              <w:t>，</w:t>
            </w:r>
            <w:r w:rsidRPr="00F3497B">
              <w:rPr>
                <w:rFonts w:ascii="SimSun" w:eastAsia="SimSun" w:hAnsi="SimSun" w:cs="SimSun" w:hint="eastAsia"/>
                <w:szCs w:val="21"/>
              </w:rPr>
              <w:t>国家质检总局核准并统一对外公布</w:t>
            </w:r>
            <w:r w:rsidRPr="00F3497B">
              <w:rPr>
                <w:rFonts w:ascii="SimSun" w:eastAsia="SimSun" w:hAnsi="SimSun" w:cs="Malgun Gothic" w:hint="eastAsia"/>
                <w:szCs w:val="21"/>
              </w:rPr>
              <w:t>。</w:t>
            </w:r>
          </w:p>
          <w:p w:rsidR="002C53E7" w:rsidRPr="00773E08" w:rsidRDefault="002C53E7" w:rsidP="00773E08">
            <w:pPr>
              <w:wordWrap w:val="0"/>
              <w:autoSpaceDN w:val="0"/>
              <w:adjustRightInd w:val="0"/>
              <w:snapToGrid w:val="0"/>
              <w:spacing w:line="290" w:lineRule="atLeast"/>
              <w:ind w:firstLineChars="135" w:firstLine="301"/>
              <w:jc w:val="both"/>
              <w:rPr>
                <w:rFonts w:ascii="SimSun" w:eastAsia="SimSun" w:hAnsi="SimSun"/>
                <w:spacing w:val="6"/>
                <w:szCs w:val="21"/>
              </w:rPr>
            </w:pPr>
            <w:r w:rsidRPr="00773E08">
              <w:rPr>
                <w:rFonts w:ascii="SimSun" w:eastAsia="SimSun" w:hAnsi="SimSun" w:cs="SimSun" w:hint="eastAsia"/>
                <w:b/>
                <w:spacing w:val="6"/>
                <w:szCs w:val="21"/>
              </w:rPr>
              <w:t>第二十二条</w:t>
            </w:r>
            <w:r w:rsidRPr="00773E08">
              <w:rPr>
                <w:rFonts w:ascii="SimSun" w:eastAsia="SimSun" w:hAnsi="SimSun" w:hint="eastAsia"/>
                <w:spacing w:val="6"/>
                <w:szCs w:val="21"/>
              </w:rPr>
              <w:t xml:space="preserve"> AA</w:t>
            </w:r>
            <w:r w:rsidRPr="00773E08">
              <w:rPr>
                <w:rFonts w:ascii="SimSun" w:eastAsia="SimSun" w:hAnsi="SimSun" w:cs="SimSun" w:hint="eastAsia"/>
                <w:spacing w:val="6"/>
                <w:szCs w:val="21"/>
              </w:rPr>
              <w:t>级企业按照本办法第十四条的规定参加周期评定</w:t>
            </w:r>
            <w:r w:rsidRPr="00773E08">
              <w:rPr>
                <w:rFonts w:ascii="SimSun" w:eastAsia="SimSun" w:hAnsi="SimSun" w:cs="Malgun Gothic" w:hint="eastAsia"/>
                <w:spacing w:val="6"/>
                <w:szCs w:val="21"/>
              </w:rPr>
              <w:t>，</w:t>
            </w:r>
            <w:r w:rsidRPr="00773E08">
              <w:rPr>
                <w:rFonts w:ascii="SimSun" w:eastAsia="SimSun" w:hAnsi="SimSun" w:cs="SimSun" w:hint="eastAsia"/>
                <w:spacing w:val="6"/>
                <w:szCs w:val="21"/>
              </w:rPr>
              <w:t>并按以下规定向所在地检验检疫机构提交材料</w:t>
            </w:r>
            <w:r w:rsidRPr="00773E08">
              <w:rPr>
                <w:rFonts w:ascii="SimSun" w:eastAsia="SimSun" w:hAnsi="SimSun" w:cs="Malgun Gothic" w:hint="eastAsia"/>
                <w:spacing w:val="6"/>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一</w:t>
            </w:r>
            <w:r w:rsidRPr="00F3497B">
              <w:rPr>
                <w:rFonts w:ascii="SimSun" w:eastAsia="SimSun" w:hAnsi="SimSun" w:cs="Malgun Gothic" w:hint="eastAsia"/>
                <w:szCs w:val="21"/>
              </w:rPr>
              <w:t>）</w:t>
            </w:r>
            <w:r w:rsidRPr="00F3497B">
              <w:rPr>
                <w:rFonts w:ascii="SimSun" w:eastAsia="SimSun" w:hAnsi="SimSun" w:cs="SimSun" w:hint="eastAsia"/>
                <w:szCs w:val="21"/>
              </w:rPr>
              <w:t>本评定周期内的产品</w:t>
            </w:r>
            <w:r w:rsidRPr="00F3497B">
              <w:rPr>
                <w:rFonts w:ascii="SimSun" w:eastAsia="SimSun" w:hAnsi="SimSun" w:cs="Malgun Gothic" w:hint="eastAsia"/>
                <w:szCs w:val="21"/>
              </w:rPr>
              <w:t>、</w:t>
            </w:r>
            <w:r w:rsidRPr="00F3497B">
              <w:rPr>
                <w:rFonts w:ascii="SimSun" w:eastAsia="SimSun" w:hAnsi="SimSun" w:cs="SimSun" w:hint="eastAsia"/>
                <w:szCs w:val="21"/>
              </w:rPr>
              <w:t>服务质量情况</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二</w:t>
            </w:r>
            <w:r w:rsidRPr="00F3497B">
              <w:rPr>
                <w:rFonts w:ascii="SimSun" w:eastAsia="SimSun" w:hAnsi="SimSun" w:cs="Malgun Gothic" w:hint="eastAsia"/>
                <w:szCs w:val="21"/>
              </w:rPr>
              <w:t>）</w:t>
            </w:r>
            <w:r w:rsidRPr="00F3497B">
              <w:rPr>
                <w:rFonts w:ascii="SimSun" w:eastAsia="SimSun" w:hAnsi="SimSun" w:cs="SimSun" w:hint="eastAsia"/>
                <w:szCs w:val="21"/>
              </w:rPr>
              <w:t>本评定周期内企业经营管理状况报告</w:t>
            </w:r>
            <w:r w:rsidRPr="00F3497B">
              <w:rPr>
                <w:rFonts w:ascii="SimSun" w:eastAsia="SimSun" w:hAnsi="SimSun" w:cs="Malgun Gothic" w:hint="eastAsia"/>
                <w:szCs w:val="21"/>
              </w:rPr>
              <w:t>。</w:t>
            </w:r>
          </w:p>
          <w:p w:rsidR="002C53E7" w:rsidRPr="00773E08" w:rsidRDefault="002C53E7" w:rsidP="00773E08">
            <w:pPr>
              <w:wordWrap w:val="0"/>
              <w:autoSpaceDN w:val="0"/>
              <w:adjustRightInd w:val="0"/>
              <w:snapToGrid w:val="0"/>
              <w:spacing w:line="290" w:lineRule="atLeast"/>
              <w:ind w:firstLineChars="135" w:firstLine="310"/>
              <w:jc w:val="both"/>
              <w:rPr>
                <w:rFonts w:ascii="SimSun" w:eastAsia="SimSun" w:hAnsi="SimSun"/>
                <w:spacing w:val="10"/>
                <w:szCs w:val="21"/>
              </w:rPr>
            </w:pPr>
            <w:r w:rsidRPr="00773E08">
              <w:rPr>
                <w:rFonts w:ascii="SimSun" w:eastAsia="SimSun" w:hAnsi="SimSun" w:cs="SimSun" w:hint="eastAsia"/>
                <w:spacing w:val="10"/>
                <w:szCs w:val="21"/>
              </w:rPr>
              <w:t>在周期评定中发现企业不再符合</w:t>
            </w:r>
            <w:r w:rsidRPr="00773E08">
              <w:rPr>
                <w:rFonts w:ascii="SimSun" w:eastAsia="SimSun" w:hAnsi="SimSun" w:hint="eastAsia"/>
                <w:spacing w:val="10"/>
                <w:szCs w:val="21"/>
              </w:rPr>
              <w:t>AA</w:t>
            </w:r>
            <w:r w:rsidRPr="00773E08">
              <w:rPr>
                <w:rFonts w:ascii="SimSun" w:eastAsia="SimSun" w:hAnsi="SimSun" w:cs="SimSun" w:hint="eastAsia"/>
                <w:spacing w:val="10"/>
                <w:szCs w:val="21"/>
              </w:rPr>
              <w:t>级条件的</w:t>
            </w:r>
            <w:r w:rsidRPr="00773E08">
              <w:rPr>
                <w:rFonts w:ascii="SimSun" w:eastAsia="SimSun" w:hAnsi="SimSun" w:cs="Malgun Gothic" w:hint="eastAsia"/>
                <w:spacing w:val="10"/>
                <w:szCs w:val="21"/>
              </w:rPr>
              <w:t>，</w:t>
            </w:r>
            <w:r w:rsidRPr="00773E08">
              <w:rPr>
                <w:rFonts w:ascii="SimSun" w:eastAsia="SimSun" w:hAnsi="SimSun" w:cs="SimSun" w:hint="eastAsia"/>
                <w:spacing w:val="10"/>
                <w:szCs w:val="21"/>
              </w:rPr>
              <w:t>按照本办法第三章第二节的规定管理</w:t>
            </w:r>
            <w:r w:rsidRPr="00773E08">
              <w:rPr>
                <w:rFonts w:ascii="SimSun" w:eastAsia="SimSun" w:hAnsi="SimSun" w:cs="Malgun Gothic" w:hint="eastAsia"/>
                <w:spacing w:val="10"/>
                <w:szCs w:val="21"/>
              </w:rPr>
              <w:t>。</w:t>
            </w:r>
            <w:r w:rsidRPr="00773E08">
              <w:rPr>
                <w:rFonts w:ascii="SimSun" w:eastAsia="SimSun" w:hAnsi="SimSun" w:cs="SimSun" w:hint="eastAsia"/>
                <w:spacing w:val="10"/>
                <w:szCs w:val="21"/>
              </w:rPr>
              <w:t>对在日常监管中发现企业不再符合</w:t>
            </w:r>
            <w:r w:rsidRPr="00773E08">
              <w:rPr>
                <w:rFonts w:ascii="SimSun" w:eastAsia="SimSun" w:hAnsi="SimSun" w:hint="eastAsia"/>
                <w:spacing w:val="10"/>
                <w:szCs w:val="21"/>
              </w:rPr>
              <w:t>AA</w:t>
            </w:r>
            <w:r w:rsidRPr="00773E08">
              <w:rPr>
                <w:rFonts w:ascii="SimSun" w:eastAsia="SimSun" w:hAnsi="SimSun" w:cs="SimSun" w:hint="eastAsia"/>
                <w:spacing w:val="10"/>
                <w:szCs w:val="21"/>
              </w:rPr>
              <w:t>级条件的</w:t>
            </w:r>
            <w:r w:rsidRPr="00773E08">
              <w:rPr>
                <w:rFonts w:ascii="SimSun" w:eastAsia="SimSun" w:hAnsi="SimSun" w:cs="Malgun Gothic" w:hint="eastAsia"/>
                <w:spacing w:val="10"/>
                <w:szCs w:val="21"/>
              </w:rPr>
              <w:t>，</w:t>
            </w:r>
            <w:r w:rsidRPr="00773E08">
              <w:rPr>
                <w:rFonts w:ascii="SimSun" w:eastAsia="SimSun" w:hAnsi="SimSun" w:cs="SimSun" w:hint="eastAsia"/>
                <w:spacing w:val="10"/>
                <w:szCs w:val="21"/>
              </w:rPr>
              <w:t>按照本办法第五章的规定管理</w:t>
            </w:r>
            <w:r w:rsidRPr="00773E08">
              <w:rPr>
                <w:rFonts w:ascii="SimSun" w:eastAsia="SimSun" w:hAnsi="SimSun" w:cs="Malgun Gothic" w:hint="eastAsia"/>
                <w:spacing w:val="10"/>
                <w:szCs w:val="21"/>
              </w:rPr>
              <w:t>。</w:t>
            </w:r>
            <w:r w:rsidRPr="00773E08">
              <w:rPr>
                <w:rFonts w:ascii="SimSun" w:eastAsia="SimSun" w:hAnsi="SimSun" w:cs="SimSun" w:hint="eastAsia"/>
                <w:spacing w:val="10"/>
                <w:szCs w:val="21"/>
              </w:rPr>
              <w:t>对不再符合</w:t>
            </w:r>
            <w:r w:rsidRPr="00773E08">
              <w:rPr>
                <w:rFonts w:ascii="SimSun" w:eastAsia="SimSun" w:hAnsi="SimSun" w:hint="eastAsia"/>
                <w:spacing w:val="10"/>
                <w:szCs w:val="21"/>
              </w:rPr>
              <w:t>AA</w:t>
            </w:r>
            <w:r w:rsidRPr="00773E08">
              <w:rPr>
                <w:rFonts w:ascii="SimSun" w:eastAsia="SimSun" w:hAnsi="SimSun" w:cs="SimSun" w:hint="eastAsia"/>
                <w:spacing w:val="10"/>
                <w:szCs w:val="21"/>
              </w:rPr>
              <w:t>级条件的企业</w:t>
            </w:r>
            <w:r w:rsidRPr="00773E08">
              <w:rPr>
                <w:rFonts w:ascii="SimSun" w:eastAsia="SimSun" w:hAnsi="SimSun" w:cs="Malgun Gothic" w:hint="eastAsia"/>
                <w:spacing w:val="10"/>
                <w:szCs w:val="21"/>
              </w:rPr>
              <w:t>，</w:t>
            </w:r>
            <w:r w:rsidRPr="00773E08">
              <w:rPr>
                <w:rFonts w:ascii="SimSun" w:eastAsia="SimSun" w:hAnsi="SimSun" w:cs="SimSun" w:hint="eastAsia"/>
                <w:spacing w:val="10"/>
                <w:szCs w:val="21"/>
              </w:rPr>
              <w:t>直属检验检疫局应即时取消相应资质并报国家质检总局</w:t>
            </w:r>
            <w:r w:rsidRPr="00773E08">
              <w:rPr>
                <w:rFonts w:ascii="SimSun" w:eastAsia="SimSun" w:hAnsi="SimSun" w:cs="Malgun Gothic" w:hint="eastAsia"/>
                <w:spacing w:val="10"/>
                <w:szCs w:val="21"/>
              </w:rPr>
              <w:t>，</w:t>
            </w:r>
            <w:r w:rsidRPr="00773E08">
              <w:rPr>
                <w:rFonts w:ascii="SimSun" w:eastAsia="SimSun" w:hAnsi="SimSun" w:cs="SimSun" w:hint="eastAsia"/>
                <w:spacing w:val="10"/>
                <w:szCs w:val="21"/>
              </w:rPr>
              <w:t>国家质检总局定期更新</w:t>
            </w:r>
            <w:r w:rsidRPr="00773E08">
              <w:rPr>
                <w:rFonts w:ascii="SimSun" w:eastAsia="SimSun" w:hAnsi="SimSun" w:hint="eastAsia"/>
                <w:spacing w:val="10"/>
                <w:szCs w:val="21"/>
              </w:rPr>
              <w:t>AA</w:t>
            </w:r>
            <w:r w:rsidRPr="00773E08">
              <w:rPr>
                <w:rFonts w:ascii="SimSun" w:eastAsia="SimSun" w:hAnsi="SimSun" w:cs="SimSun" w:hint="eastAsia"/>
                <w:spacing w:val="10"/>
                <w:szCs w:val="21"/>
              </w:rPr>
              <w:t>级企业名单</w:t>
            </w:r>
            <w:r w:rsidRPr="00773E08">
              <w:rPr>
                <w:rFonts w:ascii="SimSun" w:eastAsia="SimSun" w:hAnsi="SimSun" w:cs="Malgun Gothic" w:hint="eastAsia"/>
                <w:spacing w:val="10"/>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b/>
                <w:szCs w:val="21"/>
              </w:rPr>
            </w:pPr>
            <w:r w:rsidRPr="00F3497B">
              <w:rPr>
                <w:rFonts w:ascii="SimSun" w:eastAsia="SimSun" w:hAnsi="SimSun" w:cs="SimSun" w:hint="eastAsia"/>
                <w:b/>
                <w:szCs w:val="21"/>
              </w:rPr>
              <w:t>第四章</w:t>
            </w:r>
            <w:r w:rsidRPr="00F3497B">
              <w:rPr>
                <w:rFonts w:ascii="SimSun" w:eastAsia="SimSun" w:hAnsi="SimSun" w:hint="eastAsia"/>
                <w:b/>
                <w:szCs w:val="21"/>
              </w:rPr>
              <w:t xml:space="preserve"> </w:t>
            </w:r>
            <w:r w:rsidRPr="00F3497B">
              <w:rPr>
                <w:rFonts w:ascii="SimSun" w:eastAsia="SimSun" w:hAnsi="SimSun" w:cs="SimSun" w:hint="eastAsia"/>
                <w:b/>
                <w:szCs w:val="21"/>
              </w:rPr>
              <w:t>信用信息的使用和公开</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第二十三条</w:t>
            </w:r>
            <w:r w:rsidRPr="00F3497B">
              <w:rPr>
                <w:rFonts w:ascii="SimSun" w:eastAsia="SimSun" w:hAnsi="SimSun" w:hint="eastAsia"/>
                <w:szCs w:val="21"/>
              </w:rPr>
              <w:t xml:space="preserve"> </w:t>
            </w:r>
            <w:r w:rsidRPr="00F3497B">
              <w:rPr>
                <w:rFonts w:ascii="SimSun" w:eastAsia="SimSun" w:hAnsi="SimSun" w:cs="SimSun" w:hint="eastAsia"/>
                <w:szCs w:val="21"/>
              </w:rPr>
              <w:t>检验检疫机构按</w:t>
            </w:r>
            <w:r w:rsidRPr="00F3497B">
              <w:rPr>
                <w:rFonts w:ascii="SimSun" w:eastAsia="SimSun" w:hAnsi="SimSun" w:cs="Malgun Gothic" w:hint="eastAsia"/>
                <w:szCs w:val="21"/>
              </w:rPr>
              <w:t>“</w:t>
            </w:r>
            <w:r w:rsidRPr="00F3497B">
              <w:rPr>
                <w:rFonts w:ascii="SimSun" w:eastAsia="SimSun" w:hAnsi="SimSun" w:cs="SimSun" w:hint="eastAsia"/>
                <w:szCs w:val="21"/>
              </w:rPr>
              <w:t>守信便利</w:t>
            </w:r>
            <w:r w:rsidRPr="00F3497B">
              <w:rPr>
                <w:rFonts w:ascii="SimSun" w:eastAsia="SimSun" w:hAnsi="SimSun" w:cs="Malgun Gothic" w:hint="eastAsia"/>
                <w:szCs w:val="21"/>
              </w:rPr>
              <w:t>，</w:t>
            </w:r>
            <w:r w:rsidRPr="00F3497B">
              <w:rPr>
                <w:rFonts w:ascii="SimSun" w:eastAsia="SimSun" w:hAnsi="SimSun" w:cs="SimSun" w:hint="eastAsia"/>
                <w:szCs w:val="21"/>
              </w:rPr>
              <w:t>失信惩戒</w:t>
            </w:r>
            <w:r w:rsidRPr="00F3497B">
              <w:rPr>
                <w:rFonts w:ascii="SimSun" w:eastAsia="SimSun" w:hAnsi="SimSun" w:cs="Malgun Gothic" w:hint="eastAsia"/>
                <w:szCs w:val="21"/>
              </w:rPr>
              <w:t>”</w:t>
            </w:r>
            <w:r w:rsidRPr="00F3497B">
              <w:rPr>
                <w:rFonts w:ascii="SimSun" w:eastAsia="SimSun" w:hAnsi="SimSun" w:cs="SimSun" w:hint="eastAsia"/>
                <w:szCs w:val="21"/>
              </w:rPr>
              <w:t>的原则</w:t>
            </w:r>
            <w:r w:rsidRPr="00F3497B">
              <w:rPr>
                <w:rFonts w:ascii="SimSun" w:eastAsia="SimSun" w:hAnsi="SimSun" w:cs="Malgun Gothic" w:hint="eastAsia"/>
                <w:szCs w:val="21"/>
              </w:rPr>
              <w:t>，</w:t>
            </w:r>
            <w:r w:rsidRPr="00F3497B">
              <w:rPr>
                <w:rFonts w:ascii="SimSun" w:eastAsia="SimSun" w:hAnsi="SimSun" w:cs="SimSun" w:hint="eastAsia"/>
                <w:szCs w:val="21"/>
              </w:rPr>
              <w:t>将企业信用等级作为开展检验检疫监督管理工作的基础</w:t>
            </w:r>
            <w:r w:rsidRPr="00F3497B">
              <w:rPr>
                <w:rFonts w:ascii="SimSun" w:eastAsia="SimSun" w:hAnsi="SimSun" w:cs="Malgun Gothic" w:hint="eastAsia"/>
                <w:szCs w:val="21"/>
              </w:rPr>
              <w:t>，</w:t>
            </w:r>
            <w:r w:rsidRPr="00F3497B">
              <w:rPr>
                <w:rFonts w:ascii="SimSun" w:eastAsia="SimSun" w:hAnsi="SimSun" w:cs="SimSun" w:hint="eastAsia"/>
                <w:szCs w:val="21"/>
              </w:rPr>
              <w:t>对不同信用等级的企业分别实施相应的检验检疫监管措施</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一</w:t>
            </w:r>
            <w:r w:rsidRPr="00F3497B">
              <w:rPr>
                <w:rFonts w:ascii="SimSun" w:eastAsia="SimSun" w:hAnsi="SimSun" w:cs="Malgun Gothic" w:hint="eastAsia"/>
                <w:szCs w:val="21"/>
              </w:rPr>
              <w:t>）</w:t>
            </w:r>
            <w:r w:rsidRPr="00F3497B">
              <w:rPr>
                <w:rFonts w:ascii="SimSun" w:eastAsia="SimSun" w:hAnsi="SimSun" w:cs="SimSun" w:hint="eastAsia"/>
                <w:szCs w:val="21"/>
              </w:rPr>
              <w:t>对</w:t>
            </w:r>
            <w:r w:rsidRPr="00F3497B">
              <w:rPr>
                <w:rFonts w:ascii="SimSun" w:eastAsia="SimSun" w:hAnsi="SimSun" w:hint="eastAsia"/>
                <w:szCs w:val="21"/>
              </w:rPr>
              <w:t>AA</w:t>
            </w:r>
            <w:r w:rsidRPr="00F3497B">
              <w:rPr>
                <w:rFonts w:ascii="SimSun" w:eastAsia="SimSun" w:hAnsi="SimSun" w:cs="SimSun" w:hint="eastAsia"/>
                <w:szCs w:val="21"/>
              </w:rPr>
              <w:t>级企业大力支持</w:t>
            </w:r>
            <w:r w:rsidRPr="00F3497B">
              <w:rPr>
                <w:rFonts w:ascii="SimSun" w:eastAsia="SimSun" w:hAnsi="SimSun" w:cs="Malgun Gothic" w:hint="eastAsia"/>
                <w:szCs w:val="21"/>
              </w:rPr>
              <w:t>，</w:t>
            </w:r>
            <w:r w:rsidRPr="00F3497B">
              <w:rPr>
                <w:rFonts w:ascii="SimSun" w:eastAsia="SimSun" w:hAnsi="SimSun" w:cs="SimSun" w:hint="eastAsia"/>
                <w:szCs w:val="21"/>
              </w:rPr>
              <w:t>在享受</w:t>
            </w:r>
            <w:r w:rsidRPr="00F3497B">
              <w:rPr>
                <w:rFonts w:ascii="SimSun" w:eastAsia="SimSun" w:hAnsi="SimSun" w:hint="eastAsia"/>
                <w:szCs w:val="21"/>
              </w:rPr>
              <w:t>A</w:t>
            </w:r>
            <w:r w:rsidRPr="00F3497B">
              <w:rPr>
                <w:rFonts w:ascii="SimSun" w:eastAsia="SimSun" w:hAnsi="SimSun" w:cs="SimSun" w:hint="eastAsia"/>
                <w:szCs w:val="21"/>
              </w:rPr>
              <w:t>级企业鼓励政策的基础上</w:t>
            </w:r>
            <w:r w:rsidRPr="00F3497B">
              <w:rPr>
                <w:rFonts w:ascii="SimSun" w:eastAsia="SimSun" w:hAnsi="SimSun" w:cs="Malgun Gothic" w:hint="eastAsia"/>
                <w:szCs w:val="21"/>
              </w:rPr>
              <w:t>，</w:t>
            </w:r>
            <w:r w:rsidRPr="00F3497B">
              <w:rPr>
                <w:rFonts w:ascii="SimSun" w:eastAsia="SimSun" w:hAnsi="SimSun" w:cs="SimSun" w:hint="eastAsia"/>
                <w:szCs w:val="21"/>
              </w:rPr>
              <w:t>可优先办理进出口货物报检</w:t>
            </w:r>
            <w:r w:rsidRPr="00F3497B">
              <w:rPr>
                <w:rFonts w:ascii="SimSun" w:eastAsia="SimSun" w:hAnsi="SimSun" w:cs="Malgun Gothic" w:hint="eastAsia"/>
                <w:szCs w:val="21"/>
              </w:rPr>
              <w:t>、</w:t>
            </w:r>
            <w:r w:rsidRPr="00F3497B">
              <w:rPr>
                <w:rFonts w:ascii="SimSun" w:eastAsia="SimSun" w:hAnsi="SimSun" w:cs="SimSun" w:hint="eastAsia"/>
                <w:szCs w:val="21"/>
              </w:rPr>
              <w:t>查验和放行手续</w:t>
            </w:r>
            <w:r w:rsidRPr="00F3497B">
              <w:rPr>
                <w:rFonts w:ascii="SimSun" w:eastAsia="SimSun" w:hAnsi="SimSun" w:cs="Malgun Gothic" w:hint="eastAsia"/>
                <w:szCs w:val="21"/>
              </w:rPr>
              <w:t>；</w:t>
            </w:r>
            <w:r w:rsidRPr="00F3497B">
              <w:rPr>
                <w:rFonts w:ascii="SimSun" w:eastAsia="SimSun" w:hAnsi="SimSun" w:cs="SimSun" w:hint="eastAsia"/>
                <w:szCs w:val="21"/>
              </w:rPr>
              <w:t>优先安排办理预约报检手续</w:t>
            </w:r>
            <w:r w:rsidRPr="00F3497B">
              <w:rPr>
                <w:rFonts w:ascii="SimSun" w:eastAsia="SimSun" w:hAnsi="SimSun" w:cs="Malgun Gothic" w:hint="eastAsia"/>
                <w:szCs w:val="21"/>
              </w:rPr>
              <w:t>；</w:t>
            </w:r>
            <w:r w:rsidRPr="00F3497B">
              <w:rPr>
                <w:rFonts w:ascii="SimSun" w:eastAsia="SimSun" w:hAnsi="SimSun" w:cs="SimSun" w:hint="eastAsia"/>
                <w:szCs w:val="21"/>
              </w:rPr>
              <w:t>优先办理备案</w:t>
            </w:r>
            <w:r w:rsidRPr="00F3497B">
              <w:rPr>
                <w:rFonts w:ascii="SimSun" w:eastAsia="SimSun" w:hAnsi="SimSun" w:cs="Malgun Gothic" w:hint="eastAsia"/>
                <w:szCs w:val="21"/>
              </w:rPr>
              <w:t>、</w:t>
            </w:r>
            <w:r w:rsidRPr="00F3497B">
              <w:rPr>
                <w:rFonts w:ascii="SimSun" w:eastAsia="SimSun" w:hAnsi="SimSun" w:cs="SimSun" w:hint="eastAsia"/>
                <w:szCs w:val="21"/>
              </w:rPr>
              <w:t>注册等手续</w:t>
            </w:r>
            <w:r w:rsidRPr="00F3497B">
              <w:rPr>
                <w:rFonts w:ascii="SimSun" w:eastAsia="SimSun" w:hAnsi="SimSun" w:cs="Malgun Gothic" w:hint="eastAsia"/>
                <w:szCs w:val="21"/>
              </w:rPr>
              <w:t>；</w:t>
            </w:r>
            <w:r w:rsidRPr="00F3497B">
              <w:rPr>
                <w:rFonts w:ascii="SimSun" w:eastAsia="SimSun" w:hAnsi="SimSun" w:cs="SimSun" w:hint="eastAsia"/>
                <w:szCs w:val="21"/>
              </w:rPr>
              <w:t>优先安排检验检疫优惠政策的先行先试</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二</w:t>
            </w:r>
            <w:r w:rsidRPr="00F3497B">
              <w:rPr>
                <w:rFonts w:ascii="SimSun" w:eastAsia="SimSun" w:hAnsi="SimSun" w:cs="Malgun Gothic" w:hint="eastAsia"/>
                <w:szCs w:val="21"/>
              </w:rPr>
              <w:t>）</w:t>
            </w:r>
            <w:r w:rsidRPr="00F3497B">
              <w:rPr>
                <w:rFonts w:ascii="SimSun" w:eastAsia="SimSun" w:hAnsi="SimSun" w:cs="SimSun" w:hint="eastAsia"/>
                <w:szCs w:val="21"/>
              </w:rPr>
              <w:t>对</w:t>
            </w:r>
            <w:r w:rsidRPr="00F3497B">
              <w:rPr>
                <w:rFonts w:ascii="SimSun" w:eastAsia="SimSun" w:hAnsi="SimSun" w:hint="eastAsia"/>
                <w:szCs w:val="21"/>
              </w:rPr>
              <w:t>A</w:t>
            </w:r>
            <w:r w:rsidRPr="00F3497B">
              <w:rPr>
                <w:rFonts w:ascii="SimSun" w:eastAsia="SimSun" w:hAnsi="SimSun" w:cs="SimSun" w:hint="eastAsia"/>
                <w:szCs w:val="21"/>
              </w:rPr>
              <w:t>级企业积极鼓励</w:t>
            </w:r>
            <w:r w:rsidRPr="00F3497B">
              <w:rPr>
                <w:rFonts w:ascii="SimSun" w:eastAsia="SimSun" w:hAnsi="SimSun" w:cs="Malgun Gothic" w:hint="eastAsia"/>
                <w:szCs w:val="21"/>
              </w:rPr>
              <w:t>，</w:t>
            </w:r>
            <w:r w:rsidRPr="00F3497B">
              <w:rPr>
                <w:rFonts w:ascii="SimSun" w:eastAsia="SimSun" w:hAnsi="SimSun" w:cs="SimSun" w:hint="eastAsia"/>
                <w:szCs w:val="21"/>
              </w:rPr>
              <w:t>给予享受检验检疫鼓励政策</w:t>
            </w:r>
            <w:r w:rsidRPr="00F3497B">
              <w:rPr>
                <w:rFonts w:ascii="SimSun" w:eastAsia="SimSun" w:hAnsi="SimSun" w:cs="Malgun Gothic" w:hint="eastAsia"/>
                <w:szCs w:val="21"/>
              </w:rPr>
              <w:t>，</w:t>
            </w:r>
            <w:r w:rsidRPr="00F3497B">
              <w:rPr>
                <w:rFonts w:ascii="SimSun" w:eastAsia="SimSun" w:hAnsi="SimSun" w:cs="SimSun" w:hint="eastAsia"/>
                <w:szCs w:val="21"/>
              </w:rPr>
              <w:t>优先推荐实施一类管理</w:t>
            </w:r>
            <w:r w:rsidRPr="00F3497B">
              <w:rPr>
                <w:rFonts w:ascii="SimSun" w:eastAsia="SimSun" w:hAnsi="SimSun" w:cs="Malgun Gothic" w:hint="eastAsia"/>
                <w:szCs w:val="21"/>
              </w:rPr>
              <w:t>、</w:t>
            </w:r>
            <w:r w:rsidRPr="00F3497B">
              <w:rPr>
                <w:rFonts w:ascii="SimSun" w:eastAsia="SimSun" w:hAnsi="SimSun" w:cs="SimSun" w:hint="eastAsia"/>
                <w:szCs w:val="21"/>
              </w:rPr>
              <w:t>绿色通道</w:t>
            </w:r>
            <w:r w:rsidRPr="00F3497B">
              <w:rPr>
                <w:rFonts w:ascii="SimSun" w:eastAsia="SimSun" w:hAnsi="SimSun" w:cs="Malgun Gothic" w:hint="eastAsia"/>
                <w:szCs w:val="21"/>
              </w:rPr>
              <w:t>、</w:t>
            </w:r>
            <w:r w:rsidRPr="00F3497B">
              <w:rPr>
                <w:rFonts w:ascii="SimSun" w:eastAsia="SimSun" w:hAnsi="SimSun" w:cs="SimSun" w:hint="eastAsia"/>
                <w:szCs w:val="21"/>
              </w:rPr>
              <w:t>直通放行等检验检</w:t>
            </w:r>
            <w:r w:rsidRPr="00F3497B">
              <w:rPr>
                <w:rFonts w:ascii="SimSun" w:eastAsia="SimSun" w:hAnsi="SimSun" w:cs="SimSun" w:hint="eastAsia"/>
                <w:szCs w:val="21"/>
              </w:rPr>
              <w:lastRenderedPageBreak/>
              <w:t>疫措施</w:t>
            </w:r>
            <w:r w:rsidRPr="00F3497B">
              <w:rPr>
                <w:rFonts w:ascii="SimSun" w:eastAsia="SimSun" w:hAnsi="SimSun" w:cs="Malgun Gothic" w:hint="eastAsia"/>
                <w:szCs w:val="21"/>
              </w:rPr>
              <w:t>。</w:t>
            </w:r>
          </w:p>
          <w:p w:rsidR="002C53E7" w:rsidRPr="005C0AF8" w:rsidRDefault="002C53E7" w:rsidP="005C0AF8">
            <w:pPr>
              <w:wordWrap w:val="0"/>
              <w:autoSpaceDN w:val="0"/>
              <w:adjustRightInd w:val="0"/>
              <w:snapToGrid w:val="0"/>
              <w:spacing w:line="290" w:lineRule="atLeast"/>
              <w:ind w:firstLineChars="135" w:firstLine="300"/>
              <w:jc w:val="both"/>
              <w:rPr>
                <w:rFonts w:ascii="SimSun" w:eastAsia="SimSun" w:hAnsi="SimSun"/>
                <w:spacing w:val="6"/>
                <w:szCs w:val="21"/>
              </w:rPr>
            </w:pPr>
            <w:r w:rsidRPr="005C0AF8">
              <w:rPr>
                <w:rFonts w:ascii="SimSun" w:eastAsia="SimSun" w:hAnsi="SimSun" w:hint="eastAsia"/>
                <w:spacing w:val="6"/>
                <w:szCs w:val="21"/>
              </w:rPr>
              <w:t>（</w:t>
            </w:r>
            <w:r w:rsidRPr="005C0AF8">
              <w:rPr>
                <w:rFonts w:ascii="SimSun" w:eastAsia="SimSun" w:hAnsi="SimSun" w:cs="SimSun" w:hint="eastAsia"/>
                <w:spacing w:val="6"/>
                <w:szCs w:val="21"/>
              </w:rPr>
              <w:t>三</w:t>
            </w:r>
            <w:r w:rsidRPr="005C0AF8">
              <w:rPr>
                <w:rFonts w:ascii="SimSun" w:eastAsia="SimSun" w:hAnsi="SimSun" w:cs="Malgun Gothic" w:hint="eastAsia"/>
                <w:spacing w:val="6"/>
                <w:szCs w:val="21"/>
              </w:rPr>
              <w:t>）</w:t>
            </w:r>
            <w:r w:rsidRPr="005C0AF8">
              <w:rPr>
                <w:rFonts w:ascii="SimSun" w:eastAsia="SimSun" w:hAnsi="SimSun" w:cs="SimSun" w:hint="eastAsia"/>
                <w:spacing w:val="6"/>
                <w:szCs w:val="21"/>
              </w:rPr>
              <w:t>对</w:t>
            </w:r>
            <w:r w:rsidRPr="005C0AF8">
              <w:rPr>
                <w:rFonts w:ascii="SimSun" w:eastAsia="SimSun" w:hAnsi="SimSun" w:hint="eastAsia"/>
                <w:spacing w:val="6"/>
                <w:szCs w:val="21"/>
              </w:rPr>
              <w:t>B</w:t>
            </w:r>
            <w:r w:rsidRPr="005C0AF8">
              <w:rPr>
                <w:rFonts w:ascii="SimSun" w:eastAsia="SimSun" w:hAnsi="SimSun" w:cs="SimSun" w:hint="eastAsia"/>
                <w:spacing w:val="6"/>
                <w:szCs w:val="21"/>
              </w:rPr>
              <w:t>级企业积极引导</w:t>
            </w:r>
            <w:r w:rsidRPr="005C0AF8">
              <w:rPr>
                <w:rFonts w:ascii="SimSun" w:eastAsia="SimSun" w:hAnsi="SimSun" w:cs="Malgun Gothic" w:hint="eastAsia"/>
                <w:spacing w:val="6"/>
                <w:szCs w:val="21"/>
              </w:rPr>
              <w:t>，</w:t>
            </w:r>
            <w:r w:rsidRPr="005C0AF8">
              <w:rPr>
                <w:rFonts w:ascii="SimSun" w:eastAsia="SimSun" w:hAnsi="SimSun" w:cs="SimSun" w:hint="eastAsia"/>
                <w:spacing w:val="6"/>
                <w:szCs w:val="21"/>
              </w:rPr>
              <w:t>在日常监管</w:t>
            </w:r>
            <w:r w:rsidRPr="005C0AF8">
              <w:rPr>
                <w:rFonts w:ascii="SimSun" w:eastAsia="SimSun" w:hAnsi="SimSun" w:cs="Malgun Gothic" w:hint="eastAsia"/>
                <w:spacing w:val="6"/>
                <w:szCs w:val="21"/>
              </w:rPr>
              <w:t>、</w:t>
            </w:r>
            <w:r w:rsidRPr="005C0AF8">
              <w:rPr>
                <w:rFonts w:ascii="SimSun" w:eastAsia="SimSun" w:hAnsi="SimSun" w:cs="SimSun" w:hint="eastAsia"/>
                <w:spacing w:val="6"/>
                <w:szCs w:val="21"/>
              </w:rPr>
              <w:t>报检</w:t>
            </w:r>
            <w:r w:rsidRPr="005C0AF8">
              <w:rPr>
                <w:rFonts w:ascii="SimSun" w:eastAsia="SimSun" w:hAnsi="SimSun" w:cs="Malgun Gothic" w:hint="eastAsia"/>
                <w:spacing w:val="6"/>
                <w:szCs w:val="21"/>
              </w:rPr>
              <w:t>、</w:t>
            </w:r>
            <w:r w:rsidRPr="005C0AF8">
              <w:rPr>
                <w:rFonts w:ascii="SimSun" w:eastAsia="SimSun" w:hAnsi="SimSun" w:cs="SimSun" w:hint="eastAsia"/>
                <w:spacing w:val="6"/>
                <w:szCs w:val="21"/>
              </w:rPr>
              <w:t>检验检疫</w:t>
            </w:r>
            <w:r w:rsidRPr="005C0AF8">
              <w:rPr>
                <w:rFonts w:ascii="SimSun" w:eastAsia="SimSun" w:hAnsi="SimSun" w:cs="Malgun Gothic" w:hint="eastAsia"/>
                <w:spacing w:val="6"/>
                <w:szCs w:val="21"/>
              </w:rPr>
              <w:t>、</w:t>
            </w:r>
            <w:r w:rsidRPr="005C0AF8">
              <w:rPr>
                <w:rFonts w:ascii="SimSun" w:eastAsia="SimSun" w:hAnsi="SimSun" w:cs="SimSun" w:hint="eastAsia"/>
                <w:spacing w:val="6"/>
                <w:szCs w:val="21"/>
              </w:rPr>
              <w:t>放行等环节可结合相关规定实施相应的鼓励措施</w:t>
            </w:r>
            <w:r w:rsidRPr="005C0AF8">
              <w:rPr>
                <w:rFonts w:ascii="SimSun" w:eastAsia="SimSun" w:hAnsi="SimSun" w:cs="Malgun Gothic" w:hint="eastAsia"/>
                <w:spacing w:val="6"/>
                <w:szCs w:val="21"/>
              </w:rPr>
              <w:t>。</w:t>
            </w:r>
          </w:p>
          <w:p w:rsidR="002C53E7" w:rsidRPr="005C0AF8" w:rsidRDefault="002C53E7" w:rsidP="005C0AF8">
            <w:pPr>
              <w:wordWrap w:val="0"/>
              <w:autoSpaceDN w:val="0"/>
              <w:adjustRightInd w:val="0"/>
              <w:snapToGrid w:val="0"/>
              <w:spacing w:line="290" w:lineRule="atLeast"/>
              <w:ind w:firstLineChars="135" w:firstLine="294"/>
              <w:jc w:val="both"/>
              <w:rPr>
                <w:rFonts w:ascii="SimSun" w:eastAsia="SimSun" w:hAnsi="SimSun"/>
                <w:spacing w:val="4"/>
                <w:szCs w:val="21"/>
              </w:rPr>
            </w:pPr>
            <w:r w:rsidRPr="005C0AF8">
              <w:rPr>
                <w:rFonts w:ascii="SimSun" w:eastAsia="SimSun" w:hAnsi="SimSun" w:hint="eastAsia"/>
                <w:spacing w:val="4"/>
                <w:szCs w:val="21"/>
              </w:rPr>
              <w:t>（</w:t>
            </w:r>
            <w:r w:rsidRPr="005C0AF8">
              <w:rPr>
                <w:rFonts w:ascii="SimSun" w:eastAsia="SimSun" w:hAnsi="SimSun" w:cs="SimSun" w:hint="eastAsia"/>
                <w:spacing w:val="4"/>
                <w:szCs w:val="21"/>
              </w:rPr>
              <w:t>四</w:t>
            </w:r>
            <w:r w:rsidRPr="005C0AF8">
              <w:rPr>
                <w:rFonts w:ascii="SimSun" w:eastAsia="SimSun" w:hAnsi="SimSun" w:cs="Malgun Gothic" w:hint="eastAsia"/>
                <w:spacing w:val="4"/>
                <w:szCs w:val="21"/>
              </w:rPr>
              <w:t>）</w:t>
            </w:r>
            <w:r w:rsidRPr="005C0AF8">
              <w:rPr>
                <w:rFonts w:ascii="SimSun" w:eastAsia="SimSun" w:hAnsi="SimSun" w:cs="SimSun" w:hint="eastAsia"/>
                <w:spacing w:val="4"/>
                <w:szCs w:val="21"/>
              </w:rPr>
              <w:t>对</w:t>
            </w:r>
            <w:r w:rsidRPr="005C0AF8">
              <w:rPr>
                <w:rFonts w:ascii="SimSun" w:eastAsia="SimSun" w:hAnsi="SimSun" w:hint="eastAsia"/>
                <w:spacing w:val="4"/>
                <w:szCs w:val="21"/>
              </w:rPr>
              <w:t>C</w:t>
            </w:r>
            <w:r w:rsidRPr="005C0AF8">
              <w:rPr>
                <w:rFonts w:ascii="SimSun" w:eastAsia="SimSun" w:hAnsi="SimSun" w:cs="SimSun" w:hint="eastAsia"/>
                <w:spacing w:val="4"/>
                <w:szCs w:val="21"/>
              </w:rPr>
              <w:t>级企业加强监管</w:t>
            </w:r>
            <w:r w:rsidRPr="005C0AF8">
              <w:rPr>
                <w:rFonts w:ascii="SimSun" w:eastAsia="SimSun" w:hAnsi="SimSun" w:cs="Malgun Gothic" w:hint="eastAsia"/>
                <w:spacing w:val="4"/>
                <w:szCs w:val="21"/>
              </w:rPr>
              <w:t>，</w:t>
            </w:r>
            <w:r w:rsidRPr="005C0AF8">
              <w:rPr>
                <w:rFonts w:ascii="SimSun" w:eastAsia="SimSun" w:hAnsi="SimSun" w:cs="SimSun" w:hint="eastAsia"/>
                <w:spacing w:val="4"/>
                <w:szCs w:val="21"/>
              </w:rPr>
              <w:t>在日常监管</w:t>
            </w:r>
            <w:r w:rsidRPr="005C0AF8">
              <w:rPr>
                <w:rFonts w:ascii="SimSun" w:eastAsia="SimSun" w:hAnsi="SimSun" w:cs="Malgun Gothic" w:hint="eastAsia"/>
                <w:spacing w:val="4"/>
                <w:szCs w:val="21"/>
              </w:rPr>
              <w:t>、</w:t>
            </w:r>
            <w:r w:rsidRPr="005C0AF8">
              <w:rPr>
                <w:rFonts w:ascii="SimSun" w:eastAsia="SimSun" w:hAnsi="SimSun" w:cs="SimSun" w:hint="eastAsia"/>
                <w:spacing w:val="4"/>
                <w:szCs w:val="21"/>
              </w:rPr>
              <w:t>报检</w:t>
            </w:r>
            <w:r w:rsidRPr="005C0AF8">
              <w:rPr>
                <w:rFonts w:ascii="SimSun" w:eastAsia="SimSun" w:hAnsi="SimSun" w:cs="Malgun Gothic" w:hint="eastAsia"/>
                <w:spacing w:val="4"/>
                <w:szCs w:val="21"/>
              </w:rPr>
              <w:t>、</w:t>
            </w:r>
            <w:r w:rsidRPr="005C0AF8">
              <w:rPr>
                <w:rFonts w:ascii="SimSun" w:eastAsia="SimSun" w:hAnsi="SimSun" w:cs="SimSun" w:hint="eastAsia"/>
                <w:spacing w:val="4"/>
                <w:szCs w:val="21"/>
              </w:rPr>
              <w:t>检验检疫</w:t>
            </w:r>
            <w:r w:rsidRPr="005C0AF8">
              <w:rPr>
                <w:rFonts w:ascii="SimSun" w:eastAsia="SimSun" w:hAnsi="SimSun" w:cs="Malgun Gothic" w:hint="eastAsia"/>
                <w:spacing w:val="4"/>
                <w:szCs w:val="21"/>
              </w:rPr>
              <w:t>、</w:t>
            </w:r>
            <w:r w:rsidRPr="005C0AF8">
              <w:rPr>
                <w:rFonts w:ascii="SimSun" w:eastAsia="SimSun" w:hAnsi="SimSun" w:cs="SimSun" w:hint="eastAsia"/>
                <w:spacing w:val="4"/>
                <w:szCs w:val="21"/>
              </w:rPr>
              <w:t>放行等环节可结合相关规定实施较严格的管理措施</w:t>
            </w:r>
            <w:r w:rsidRPr="005C0AF8">
              <w:rPr>
                <w:rFonts w:ascii="SimSun" w:eastAsia="SimSun" w:hAnsi="SimSun" w:cs="Malgun Gothic" w:hint="eastAsia"/>
                <w:spacing w:val="4"/>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五</w:t>
            </w:r>
            <w:r w:rsidRPr="00F3497B">
              <w:rPr>
                <w:rFonts w:ascii="SimSun" w:eastAsia="SimSun" w:hAnsi="SimSun" w:cs="Malgun Gothic" w:hint="eastAsia"/>
                <w:szCs w:val="21"/>
              </w:rPr>
              <w:t>）</w:t>
            </w:r>
            <w:r w:rsidRPr="00F3497B">
              <w:rPr>
                <w:rFonts w:ascii="SimSun" w:eastAsia="SimSun" w:hAnsi="SimSun" w:cs="SimSun" w:hint="eastAsia"/>
                <w:szCs w:val="21"/>
              </w:rPr>
              <w:t>对</w:t>
            </w:r>
            <w:r w:rsidRPr="00F3497B">
              <w:rPr>
                <w:rFonts w:ascii="SimSun" w:eastAsia="SimSun" w:hAnsi="SimSun" w:hint="eastAsia"/>
                <w:szCs w:val="21"/>
              </w:rPr>
              <w:t>D</w:t>
            </w:r>
            <w:r w:rsidRPr="00F3497B">
              <w:rPr>
                <w:rFonts w:ascii="SimSun" w:eastAsia="SimSun" w:hAnsi="SimSun" w:cs="SimSun" w:hint="eastAsia"/>
                <w:szCs w:val="21"/>
              </w:rPr>
              <w:t>级企业重点监管</w:t>
            </w:r>
            <w:r w:rsidRPr="00F3497B">
              <w:rPr>
                <w:rFonts w:ascii="SimSun" w:eastAsia="SimSun" w:hAnsi="SimSun" w:cs="Malgun Gothic" w:hint="eastAsia"/>
                <w:szCs w:val="21"/>
              </w:rPr>
              <w:t>，</w:t>
            </w:r>
            <w:r w:rsidRPr="00F3497B">
              <w:rPr>
                <w:rFonts w:ascii="SimSun" w:eastAsia="SimSun" w:hAnsi="SimSun" w:cs="SimSun" w:hint="eastAsia"/>
                <w:szCs w:val="21"/>
              </w:rPr>
              <w:t>实行限制性管理措施</w:t>
            </w:r>
            <w:r w:rsidRPr="00F3497B">
              <w:rPr>
                <w:rFonts w:ascii="SimSun" w:eastAsia="SimSun" w:hAnsi="SimSun" w:cs="Malgun Gothic" w:hint="eastAsia"/>
                <w:szCs w:val="21"/>
              </w:rPr>
              <w:t>，</w:t>
            </w:r>
            <w:r w:rsidRPr="00F3497B">
              <w:rPr>
                <w:rFonts w:ascii="SimSun" w:eastAsia="SimSun" w:hAnsi="SimSun" w:cs="SimSun" w:hint="eastAsia"/>
                <w:szCs w:val="21"/>
              </w:rPr>
              <w:t>依据相关法律</w:t>
            </w:r>
            <w:r w:rsidRPr="00F3497B">
              <w:rPr>
                <w:rFonts w:ascii="SimSun" w:eastAsia="SimSun" w:hAnsi="SimSun" w:cs="Malgun Gothic" w:hint="eastAsia"/>
                <w:szCs w:val="21"/>
              </w:rPr>
              <w:t>、</w:t>
            </w:r>
            <w:r w:rsidRPr="00F3497B">
              <w:rPr>
                <w:rFonts w:ascii="SimSun" w:eastAsia="SimSun" w:hAnsi="SimSun" w:cs="SimSun" w:hint="eastAsia"/>
                <w:szCs w:val="21"/>
              </w:rPr>
              <w:t>法规</w:t>
            </w:r>
            <w:r w:rsidRPr="00F3497B">
              <w:rPr>
                <w:rFonts w:ascii="SimSun" w:eastAsia="SimSun" w:hAnsi="SimSun" w:cs="Malgun Gothic" w:hint="eastAsia"/>
                <w:szCs w:val="21"/>
              </w:rPr>
              <w:t>、</w:t>
            </w:r>
            <w:r w:rsidRPr="00F3497B">
              <w:rPr>
                <w:rFonts w:ascii="SimSun" w:eastAsia="SimSun" w:hAnsi="SimSun" w:cs="SimSun" w:hint="eastAsia"/>
                <w:szCs w:val="21"/>
              </w:rPr>
              <w:t>规章</w:t>
            </w:r>
            <w:r w:rsidRPr="00F3497B">
              <w:rPr>
                <w:rFonts w:ascii="SimSun" w:eastAsia="SimSun" w:hAnsi="SimSun" w:cs="Malgun Gothic" w:hint="eastAsia"/>
                <w:szCs w:val="21"/>
              </w:rPr>
              <w:t>、</w:t>
            </w:r>
            <w:r w:rsidRPr="00F3497B">
              <w:rPr>
                <w:rFonts w:ascii="SimSun" w:eastAsia="SimSun" w:hAnsi="SimSun" w:cs="SimSun" w:hint="eastAsia"/>
                <w:szCs w:val="21"/>
              </w:rPr>
              <w:t>规范性文件的规定重新评定企业已取得的相关资质</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第二十四条</w:t>
            </w:r>
            <w:r w:rsidRPr="00F3497B">
              <w:rPr>
                <w:rFonts w:ascii="SimSun" w:eastAsia="SimSun" w:hAnsi="SimSun" w:hint="eastAsia"/>
                <w:szCs w:val="21"/>
              </w:rPr>
              <w:t xml:space="preserve"> </w:t>
            </w:r>
            <w:r w:rsidRPr="00F3497B">
              <w:rPr>
                <w:rFonts w:ascii="SimSun" w:eastAsia="SimSun" w:hAnsi="SimSun" w:cs="SimSun" w:hint="eastAsia"/>
                <w:szCs w:val="21"/>
              </w:rPr>
              <w:t>检验检疫机构可针对不同的信用等级制定和完善符合实际管理需要的监管措施</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第二十五条</w:t>
            </w:r>
            <w:r w:rsidRPr="00F3497B">
              <w:rPr>
                <w:rFonts w:ascii="SimSun" w:eastAsia="SimSun" w:hAnsi="SimSun" w:hint="eastAsia"/>
                <w:szCs w:val="21"/>
              </w:rPr>
              <w:t xml:space="preserve"> </w:t>
            </w:r>
            <w:r w:rsidRPr="00F3497B">
              <w:rPr>
                <w:rFonts w:ascii="SimSun" w:eastAsia="SimSun" w:hAnsi="SimSun" w:cs="SimSun" w:hint="eastAsia"/>
                <w:szCs w:val="21"/>
              </w:rPr>
              <w:t>除法律法规另有规定外</w:t>
            </w:r>
            <w:r w:rsidRPr="00F3497B">
              <w:rPr>
                <w:rFonts w:ascii="SimSun" w:eastAsia="SimSun" w:hAnsi="SimSun" w:cs="Malgun Gothic" w:hint="eastAsia"/>
                <w:szCs w:val="21"/>
              </w:rPr>
              <w:t>，</w:t>
            </w:r>
            <w:r w:rsidRPr="00F3497B">
              <w:rPr>
                <w:rFonts w:ascii="SimSun" w:eastAsia="SimSun" w:hAnsi="SimSun" w:cs="SimSun" w:hint="eastAsia"/>
                <w:szCs w:val="21"/>
              </w:rPr>
              <w:t>检验检疫机构可以公布履职过程形成的企业信用信息</w:t>
            </w:r>
            <w:r w:rsidRPr="00F3497B">
              <w:rPr>
                <w:rFonts w:ascii="SimSun" w:eastAsia="SimSun" w:hAnsi="SimSun" w:cs="Malgun Gothic" w:hint="eastAsia"/>
                <w:szCs w:val="21"/>
              </w:rPr>
              <w:t>。</w:t>
            </w:r>
            <w:r w:rsidRPr="00F3497B">
              <w:rPr>
                <w:rFonts w:ascii="SimSun" w:eastAsia="SimSun" w:hAnsi="SimSun" w:cs="SimSun" w:hint="eastAsia"/>
                <w:szCs w:val="21"/>
              </w:rPr>
              <w:t>检验检疫机构公布企业信用信息应符合法律</w:t>
            </w:r>
            <w:r w:rsidRPr="00F3497B">
              <w:rPr>
                <w:rFonts w:ascii="SimSun" w:eastAsia="SimSun" w:hAnsi="SimSun" w:cs="Malgun Gothic" w:hint="eastAsia"/>
                <w:szCs w:val="21"/>
              </w:rPr>
              <w:t>、</w:t>
            </w:r>
            <w:r w:rsidRPr="00F3497B">
              <w:rPr>
                <w:rFonts w:ascii="SimSun" w:eastAsia="SimSun" w:hAnsi="SimSun" w:cs="SimSun" w:hint="eastAsia"/>
                <w:szCs w:val="21"/>
              </w:rPr>
              <w:t>法规和规章的规定</w:t>
            </w:r>
            <w:r w:rsidRPr="00F3497B">
              <w:rPr>
                <w:rFonts w:ascii="SimSun" w:eastAsia="SimSun" w:hAnsi="SimSun" w:cs="Malgun Gothic" w:hint="eastAsia"/>
                <w:szCs w:val="21"/>
              </w:rPr>
              <w:t>。</w:t>
            </w:r>
            <w:r w:rsidRPr="00F3497B">
              <w:rPr>
                <w:rFonts w:ascii="SimSun" w:eastAsia="SimSun" w:hAnsi="SimSun" w:cs="SimSun" w:hint="eastAsia"/>
                <w:szCs w:val="21"/>
              </w:rPr>
              <w:t>以下信息不得向社会公布和披露</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一</w:t>
            </w:r>
            <w:r w:rsidRPr="00F3497B">
              <w:rPr>
                <w:rFonts w:ascii="SimSun" w:eastAsia="SimSun" w:hAnsi="SimSun" w:cs="Malgun Gothic" w:hint="eastAsia"/>
                <w:szCs w:val="21"/>
              </w:rPr>
              <w:t>）</w:t>
            </w:r>
            <w:r w:rsidRPr="00F3497B">
              <w:rPr>
                <w:rFonts w:ascii="SimSun" w:eastAsia="SimSun" w:hAnsi="SimSun" w:cs="SimSun" w:hint="eastAsia"/>
                <w:szCs w:val="21"/>
              </w:rPr>
              <w:t>涉及国家秘密</w:t>
            </w:r>
            <w:r w:rsidRPr="00F3497B">
              <w:rPr>
                <w:rFonts w:ascii="SimSun" w:eastAsia="SimSun" w:hAnsi="SimSun" w:cs="Malgun Gothic" w:hint="eastAsia"/>
                <w:szCs w:val="21"/>
              </w:rPr>
              <w:t>、</w:t>
            </w:r>
            <w:r w:rsidRPr="00F3497B">
              <w:rPr>
                <w:rFonts w:ascii="SimSun" w:eastAsia="SimSun" w:hAnsi="SimSun" w:cs="SimSun" w:hint="eastAsia"/>
                <w:szCs w:val="21"/>
              </w:rPr>
              <w:t>商业秘密和个人隐私的信息</w:t>
            </w:r>
            <w:r w:rsidRPr="00F3497B">
              <w:rPr>
                <w:rFonts w:ascii="SimSun" w:eastAsia="SimSun" w:hAnsi="SimSun" w:cs="Malgun Gothic" w:hint="eastAsia"/>
                <w:szCs w:val="21"/>
              </w:rPr>
              <w:t>；</w:t>
            </w:r>
          </w:p>
          <w:p w:rsidR="002C53E7" w:rsidRPr="007A26B3" w:rsidRDefault="002C53E7" w:rsidP="007A26B3">
            <w:pPr>
              <w:wordWrap w:val="0"/>
              <w:autoSpaceDN w:val="0"/>
              <w:adjustRightInd w:val="0"/>
              <w:snapToGrid w:val="0"/>
              <w:spacing w:line="290" w:lineRule="atLeast"/>
              <w:ind w:firstLineChars="135" w:firstLine="267"/>
              <w:jc w:val="both"/>
              <w:rPr>
                <w:rFonts w:ascii="SimSun" w:eastAsia="SimSun" w:hAnsi="SimSun"/>
                <w:spacing w:val="-6"/>
                <w:szCs w:val="21"/>
              </w:rPr>
            </w:pPr>
            <w:r w:rsidRPr="007A26B3">
              <w:rPr>
                <w:rFonts w:ascii="SimSun" w:eastAsia="SimSun" w:hAnsi="SimSun" w:hint="eastAsia"/>
                <w:spacing w:val="-6"/>
                <w:szCs w:val="21"/>
              </w:rPr>
              <w:t>（</w:t>
            </w:r>
            <w:r w:rsidRPr="007A26B3">
              <w:rPr>
                <w:rFonts w:ascii="SimSun" w:eastAsia="SimSun" w:hAnsi="SimSun" w:cs="SimSun" w:hint="eastAsia"/>
                <w:spacing w:val="-6"/>
                <w:szCs w:val="21"/>
              </w:rPr>
              <w:t>二</w:t>
            </w:r>
            <w:r w:rsidRPr="007A26B3">
              <w:rPr>
                <w:rFonts w:ascii="SimSun" w:eastAsia="SimSun" w:hAnsi="SimSun" w:cs="Malgun Gothic" w:hint="eastAsia"/>
                <w:spacing w:val="-6"/>
                <w:szCs w:val="21"/>
              </w:rPr>
              <w:t>）</w:t>
            </w:r>
            <w:r w:rsidRPr="007A26B3">
              <w:rPr>
                <w:rFonts w:ascii="SimSun" w:eastAsia="SimSun" w:hAnsi="SimSun" w:cs="SimSun" w:hint="eastAsia"/>
                <w:spacing w:val="-6"/>
                <w:szCs w:val="21"/>
              </w:rPr>
              <w:t>来源于其他行政机关</w:t>
            </w:r>
            <w:r w:rsidRPr="007A26B3">
              <w:rPr>
                <w:rFonts w:ascii="SimSun" w:eastAsia="SimSun" w:hAnsi="SimSun" w:cs="Malgun Gothic" w:hint="eastAsia"/>
                <w:spacing w:val="-6"/>
                <w:szCs w:val="21"/>
              </w:rPr>
              <w:t>、</w:t>
            </w:r>
            <w:r w:rsidRPr="007A26B3">
              <w:rPr>
                <w:rFonts w:ascii="SimSun" w:eastAsia="SimSun" w:hAnsi="SimSun" w:cs="SimSun" w:hint="eastAsia"/>
                <w:spacing w:val="-6"/>
                <w:szCs w:val="21"/>
              </w:rPr>
              <w:t>司法机关和仲裁机构</w:t>
            </w:r>
            <w:r w:rsidRPr="007A26B3">
              <w:rPr>
                <w:rFonts w:ascii="SimSun" w:eastAsia="SimSun" w:hAnsi="SimSun" w:cs="Malgun Gothic" w:hint="eastAsia"/>
                <w:spacing w:val="-6"/>
                <w:szCs w:val="21"/>
              </w:rPr>
              <w:t>，</w:t>
            </w:r>
            <w:r w:rsidRPr="007A26B3">
              <w:rPr>
                <w:rFonts w:ascii="SimSun" w:eastAsia="SimSun" w:hAnsi="SimSun" w:cs="SimSun" w:hint="eastAsia"/>
                <w:spacing w:val="-6"/>
                <w:szCs w:val="21"/>
              </w:rPr>
              <w:t>且还未对社会公开的信息</w:t>
            </w:r>
            <w:r w:rsidRPr="007A26B3">
              <w:rPr>
                <w:rFonts w:ascii="SimSun" w:eastAsia="SimSun" w:hAnsi="SimSun" w:cs="Malgun Gothic" w:hint="eastAsia"/>
                <w:spacing w:val="-6"/>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三</w:t>
            </w:r>
            <w:r w:rsidRPr="00F3497B">
              <w:rPr>
                <w:rFonts w:ascii="SimSun" w:eastAsia="SimSun" w:hAnsi="SimSun" w:cs="Malgun Gothic" w:hint="eastAsia"/>
                <w:szCs w:val="21"/>
              </w:rPr>
              <w:t>）</w:t>
            </w:r>
            <w:r w:rsidRPr="00F3497B">
              <w:rPr>
                <w:rFonts w:ascii="SimSun" w:eastAsia="SimSun" w:hAnsi="SimSun" w:cs="SimSun" w:hint="eastAsia"/>
                <w:szCs w:val="21"/>
              </w:rPr>
              <w:t>法律</w:t>
            </w:r>
            <w:r w:rsidRPr="00F3497B">
              <w:rPr>
                <w:rFonts w:ascii="SimSun" w:eastAsia="SimSun" w:hAnsi="SimSun" w:cs="Malgun Gothic" w:hint="eastAsia"/>
                <w:szCs w:val="21"/>
              </w:rPr>
              <w:t>、</w:t>
            </w:r>
            <w:r w:rsidRPr="00F3497B">
              <w:rPr>
                <w:rFonts w:ascii="SimSun" w:eastAsia="SimSun" w:hAnsi="SimSun" w:cs="SimSun" w:hint="eastAsia"/>
                <w:szCs w:val="21"/>
              </w:rPr>
              <w:t>法规和规章明确规定不得公开的信息</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cs="SimSun" w:hint="eastAsia"/>
                <w:szCs w:val="21"/>
              </w:rPr>
              <w:t>检验检疫机构应当建立信用信息发布的保密审查机制和管理制度</w:t>
            </w:r>
            <w:r w:rsidRPr="00F3497B">
              <w:rPr>
                <w:rFonts w:ascii="SimSun" w:eastAsia="SimSun" w:hAnsi="SimSun" w:cs="Malgun Gothic" w:hint="eastAsia"/>
                <w:szCs w:val="21"/>
              </w:rPr>
              <w:t>，</w:t>
            </w:r>
            <w:r w:rsidRPr="00F3497B">
              <w:rPr>
                <w:rFonts w:ascii="SimSun" w:eastAsia="SimSun" w:hAnsi="SimSun" w:cs="SimSun" w:hint="eastAsia"/>
                <w:szCs w:val="21"/>
              </w:rPr>
              <w:t>采取必要的信息安全措施</w:t>
            </w:r>
            <w:r w:rsidRPr="00F3497B">
              <w:rPr>
                <w:rFonts w:ascii="SimSun" w:eastAsia="SimSun" w:hAnsi="SimSun" w:cs="Malgun Gothic" w:hint="eastAsia"/>
                <w:szCs w:val="21"/>
              </w:rPr>
              <w:t>，</w:t>
            </w:r>
            <w:r w:rsidRPr="00F3497B">
              <w:rPr>
                <w:rFonts w:ascii="SimSun" w:eastAsia="SimSun" w:hAnsi="SimSun" w:cs="SimSun" w:hint="eastAsia"/>
                <w:szCs w:val="21"/>
              </w:rPr>
              <w:t>保障信息安全</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第二十六条</w:t>
            </w:r>
            <w:r w:rsidRPr="00F3497B">
              <w:rPr>
                <w:rFonts w:ascii="SimSun" w:eastAsia="SimSun" w:hAnsi="SimSun" w:hint="eastAsia"/>
                <w:szCs w:val="21"/>
              </w:rPr>
              <w:t xml:space="preserve"> </w:t>
            </w:r>
            <w:r w:rsidRPr="00F3497B">
              <w:rPr>
                <w:rFonts w:ascii="SimSun" w:eastAsia="SimSun" w:hAnsi="SimSun" w:cs="SimSun" w:hint="eastAsia"/>
                <w:szCs w:val="21"/>
              </w:rPr>
              <w:t>检验检疫机构可根据社会信用体系建设的需要</w:t>
            </w:r>
            <w:r w:rsidRPr="00F3497B">
              <w:rPr>
                <w:rFonts w:ascii="SimSun" w:eastAsia="SimSun" w:hAnsi="SimSun" w:cs="Malgun Gothic" w:hint="eastAsia"/>
                <w:szCs w:val="21"/>
              </w:rPr>
              <w:t>，</w:t>
            </w:r>
            <w:r w:rsidRPr="00F3497B">
              <w:rPr>
                <w:rFonts w:ascii="SimSun" w:eastAsia="SimSun" w:hAnsi="SimSun" w:cs="SimSun" w:hint="eastAsia"/>
                <w:szCs w:val="21"/>
              </w:rPr>
              <w:t>与地方政府以及商务</w:t>
            </w:r>
            <w:r w:rsidRPr="00F3497B">
              <w:rPr>
                <w:rFonts w:ascii="SimSun" w:eastAsia="SimSun" w:hAnsi="SimSun" w:cs="Malgun Gothic" w:hint="eastAsia"/>
                <w:szCs w:val="21"/>
              </w:rPr>
              <w:t>、</w:t>
            </w:r>
            <w:r w:rsidRPr="00F3497B">
              <w:rPr>
                <w:rFonts w:ascii="SimSun" w:eastAsia="SimSun" w:hAnsi="SimSun" w:cs="SimSun" w:hint="eastAsia"/>
                <w:szCs w:val="21"/>
              </w:rPr>
              <w:t>人民银行</w:t>
            </w:r>
            <w:r w:rsidRPr="00F3497B">
              <w:rPr>
                <w:rFonts w:ascii="SimSun" w:eastAsia="SimSun" w:hAnsi="SimSun" w:cs="Malgun Gothic" w:hint="eastAsia"/>
                <w:szCs w:val="21"/>
              </w:rPr>
              <w:t>、</w:t>
            </w:r>
            <w:r w:rsidRPr="00F3497B">
              <w:rPr>
                <w:rFonts w:ascii="SimSun" w:eastAsia="SimSun" w:hAnsi="SimSun" w:cs="SimSun" w:hint="eastAsia"/>
                <w:szCs w:val="21"/>
              </w:rPr>
              <w:t>海关</w:t>
            </w:r>
            <w:r w:rsidRPr="00F3497B">
              <w:rPr>
                <w:rFonts w:ascii="SimSun" w:eastAsia="SimSun" w:hAnsi="SimSun" w:cs="Malgun Gothic" w:hint="eastAsia"/>
                <w:szCs w:val="21"/>
              </w:rPr>
              <w:t>、</w:t>
            </w:r>
            <w:r w:rsidRPr="00F3497B">
              <w:rPr>
                <w:rFonts w:ascii="SimSun" w:eastAsia="SimSun" w:hAnsi="SimSun" w:cs="SimSun" w:hint="eastAsia"/>
                <w:szCs w:val="21"/>
              </w:rPr>
              <w:t>税务</w:t>
            </w:r>
            <w:r w:rsidRPr="00F3497B">
              <w:rPr>
                <w:rFonts w:ascii="SimSun" w:eastAsia="SimSun" w:hAnsi="SimSun" w:cs="Malgun Gothic" w:hint="eastAsia"/>
                <w:szCs w:val="21"/>
              </w:rPr>
              <w:t>、</w:t>
            </w:r>
            <w:r w:rsidRPr="00F3497B">
              <w:rPr>
                <w:rFonts w:ascii="SimSun" w:eastAsia="SimSun" w:hAnsi="SimSun" w:cs="SimSun" w:hint="eastAsia"/>
                <w:szCs w:val="21"/>
              </w:rPr>
              <w:t>工商</w:t>
            </w:r>
            <w:r w:rsidRPr="00F3497B">
              <w:rPr>
                <w:rFonts w:ascii="SimSun" w:eastAsia="SimSun" w:hAnsi="SimSun" w:cs="Malgun Gothic" w:hint="eastAsia"/>
                <w:szCs w:val="21"/>
              </w:rPr>
              <w:t>、</w:t>
            </w:r>
            <w:r w:rsidRPr="00F3497B">
              <w:rPr>
                <w:rFonts w:ascii="SimSun" w:eastAsia="SimSun" w:hAnsi="SimSun" w:cs="SimSun" w:hint="eastAsia"/>
                <w:szCs w:val="21"/>
              </w:rPr>
              <w:t>外汇等部门建立合作机制</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b/>
                <w:szCs w:val="21"/>
              </w:rPr>
            </w:pPr>
            <w:r w:rsidRPr="00F3497B">
              <w:rPr>
                <w:rFonts w:ascii="SimSun" w:eastAsia="SimSun" w:hAnsi="SimSun" w:cs="SimSun" w:hint="eastAsia"/>
                <w:b/>
                <w:szCs w:val="21"/>
              </w:rPr>
              <w:t>第五章</w:t>
            </w:r>
            <w:r w:rsidRPr="00F3497B">
              <w:rPr>
                <w:rFonts w:ascii="SimSun" w:eastAsia="SimSun" w:hAnsi="SimSun" w:hint="eastAsia"/>
                <w:b/>
                <w:szCs w:val="21"/>
              </w:rPr>
              <w:t xml:space="preserve"> </w:t>
            </w:r>
            <w:r w:rsidRPr="00F3497B">
              <w:rPr>
                <w:rFonts w:ascii="SimSun" w:eastAsia="SimSun" w:hAnsi="SimSun" w:cs="SimSun" w:hint="eastAsia"/>
                <w:b/>
                <w:szCs w:val="21"/>
              </w:rPr>
              <w:t>动态管理</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b/>
                <w:szCs w:val="21"/>
              </w:rPr>
            </w:pPr>
            <w:r w:rsidRPr="00F3497B">
              <w:rPr>
                <w:rFonts w:ascii="SimSun" w:eastAsia="SimSun" w:hAnsi="SimSun" w:cs="SimSun" w:hint="eastAsia"/>
                <w:b/>
                <w:szCs w:val="21"/>
              </w:rPr>
              <w:t>第一节</w:t>
            </w:r>
            <w:r w:rsidRPr="00F3497B">
              <w:rPr>
                <w:rFonts w:ascii="SimSun" w:eastAsia="SimSun" w:hAnsi="SimSun" w:hint="eastAsia"/>
                <w:b/>
                <w:szCs w:val="21"/>
              </w:rPr>
              <w:t xml:space="preserve"> </w:t>
            </w:r>
            <w:r w:rsidRPr="00F3497B">
              <w:rPr>
                <w:rFonts w:ascii="SimSun" w:eastAsia="SimSun" w:hAnsi="SimSun" w:cs="SimSun" w:hint="eastAsia"/>
                <w:b/>
                <w:szCs w:val="21"/>
              </w:rPr>
              <w:t>一般规定</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第二十七条</w:t>
            </w:r>
            <w:r w:rsidRPr="00F3497B">
              <w:rPr>
                <w:rFonts w:ascii="SimSun" w:eastAsia="SimSun" w:hAnsi="SimSun" w:hint="eastAsia"/>
                <w:szCs w:val="21"/>
              </w:rPr>
              <w:t xml:space="preserve"> </w:t>
            </w:r>
            <w:r w:rsidRPr="00F3497B">
              <w:rPr>
                <w:rFonts w:ascii="SimSun" w:eastAsia="SimSun" w:hAnsi="SimSun" w:cs="SimSun" w:hint="eastAsia"/>
                <w:szCs w:val="21"/>
              </w:rPr>
              <w:t>动态管理是指在评定周期内</w:t>
            </w:r>
            <w:r w:rsidRPr="00F3497B">
              <w:rPr>
                <w:rFonts w:ascii="SimSun" w:eastAsia="SimSun" w:hAnsi="SimSun" w:cs="Malgun Gothic" w:hint="eastAsia"/>
                <w:szCs w:val="21"/>
              </w:rPr>
              <w:t>，</w:t>
            </w:r>
            <w:r w:rsidRPr="00F3497B">
              <w:rPr>
                <w:rFonts w:ascii="SimSun" w:eastAsia="SimSun" w:hAnsi="SimSun" w:cs="SimSun" w:hint="eastAsia"/>
                <w:szCs w:val="21"/>
              </w:rPr>
              <w:t>检验检疫机构对企业的失信行为采取的即时管理措施</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cs="SimSun" w:hint="eastAsia"/>
                <w:szCs w:val="21"/>
              </w:rPr>
              <w:t>动态管理的措施包括布控</w:t>
            </w:r>
            <w:r w:rsidRPr="00F3497B">
              <w:rPr>
                <w:rFonts w:ascii="SimSun" w:eastAsia="SimSun" w:hAnsi="SimSun" w:cs="Malgun Gothic" w:hint="eastAsia"/>
                <w:szCs w:val="21"/>
              </w:rPr>
              <w:t>、</w:t>
            </w:r>
            <w:r w:rsidRPr="00F3497B">
              <w:rPr>
                <w:rFonts w:ascii="SimSun" w:eastAsia="SimSun" w:hAnsi="SimSun" w:cs="SimSun" w:hint="eastAsia"/>
                <w:szCs w:val="21"/>
              </w:rPr>
              <w:t>即时降级和列入严重失信企业名单</w:t>
            </w:r>
            <w:r w:rsidRPr="00F3497B">
              <w:rPr>
                <w:rFonts w:ascii="SimSun" w:eastAsia="SimSun" w:hAnsi="SimSun" w:cs="Malgun Gothic" w:hint="eastAsia"/>
                <w:szCs w:val="21"/>
              </w:rPr>
              <w:t>（</w:t>
            </w:r>
            <w:r w:rsidRPr="00F3497B">
              <w:rPr>
                <w:rFonts w:ascii="SimSun" w:eastAsia="SimSun" w:hAnsi="SimSun" w:cs="SimSun" w:hint="eastAsia"/>
                <w:szCs w:val="21"/>
              </w:rPr>
              <w:t>黑名单</w:t>
            </w:r>
            <w:r w:rsidRPr="00F3497B">
              <w:rPr>
                <w:rFonts w:ascii="SimSun" w:eastAsia="SimSun" w:hAnsi="SimSun" w:cs="Malgun Gothic" w:hint="eastAsia"/>
                <w:szCs w:val="21"/>
              </w:rPr>
              <w:t>）</w:t>
            </w:r>
            <w:r w:rsidRPr="00F3497B">
              <w:rPr>
                <w:rFonts w:ascii="SimSun" w:eastAsia="SimSun" w:hAnsi="SimSun" w:cs="SimSun" w:hint="eastAsia"/>
                <w:szCs w:val="21"/>
              </w:rPr>
              <w:t>等</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第二十八条</w:t>
            </w:r>
            <w:r w:rsidRPr="00F3497B">
              <w:rPr>
                <w:rFonts w:ascii="SimSun" w:eastAsia="SimSun" w:hAnsi="SimSun" w:hint="eastAsia"/>
                <w:szCs w:val="21"/>
              </w:rPr>
              <w:t xml:space="preserve"> “</w:t>
            </w:r>
            <w:r w:rsidRPr="00F3497B">
              <w:rPr>
                <w:rFonts w:ascii="SimSun" w:eastAsia="SimSun" w:hAnsi="SimSun" w:cs="SimSun" w:hint="eastAsia"/>
                <w:szCs w:val="21"/>
              </w:rPr>
              <w:t>布控</w:t>
            </w:r>
            <w:r w:rsidRPr="00F3497B">
              <w:rPr>
                <w:rFonts w:ascii="SimSun" w:eastAsia="SimSun" w:hAnsi="SimSun" w:cs="Malgun Gothic" w:hint="eastAsia"/>
                <w:szCs w:val="21"/>
              </w:rPr>
              <w:t>”</w:t>
            </w:r>
            <w:r w:rsidRPr="00F3497B">
              <w:rPr>
                <w:rFonts w:ascii="SimSun" w:eastAsia="SimSun" w:hAnsi="SimSun" w:cs="SimSun" w:hint="eastAsia"/>
                <w:szCs w:val="21"/>
              </w:rPr>
              <w:t>指检验检疫机构对在一个评定周期内失信计分累计</w:t>
            </w:r>
            <w:r w:rsidRPr="00F3497B">
              <w:rPr>
                <w:rFonts w:ascii="SimSun" w:eastAsia="SimSun" w:hAnsi="SimSun" w:hint="eastAsia"/>
                <w:szCs w:val="21"/>
              </w:rPr>
              <w:t>12</w:t>
            </w:r>
            <w:r w:rsidRPr="00F3497B">
              <w:rPr>
                <w:rFonts w:ascii="SimSun" w:eastAsia="SimSun" w:hAnsi="SimSun" w:cs="SimSun" w:hint="eastAsia"/>
                <w:szCs w:val="21"/>
              </w:rPr>
              <w:lastRenderedPageBreak/>
              <w:t>分以上</w:t>
            </w:r>
            <w:r w:rsidRPr="00F3497B">
              <w:rPr>
                <w:rFonts w:ascii="SimSun" w:eastAsia="SimSun" w:hAnsi="SimSun" w:cs="Malgun Gothic" w:hint="eastAsia"/>
                <w:szCs w:val="21"/>
              </w:rPr>
              <w:t>，</w:t>
            </w:r>
            <w:r w:rsidRPr="00F3497B">
              <w:rPr>
                <w:rFonts w:ascii="SimSun" w:eastAsia="SimSun" w:hAnsi="SimSun" w:cs="SimSun" w:hint="eastAsia"/>
                <w:szCs w:val="21"/>
              </w:rPr>
              <w:t>但尚未达到即时降级程度的企业</w:t>
            </w:r>
            <w:r w:rsidRPr="00F3497B">
              <w:rPr>
                <w:rFonts w:ascii="SimSun" w:eastAsia="SimSun" w:hAnsi="SimSun" w:cs="Malgun Gothic" w:hint="eastAsia"/>
                <w:szCs w:val="21"/>
              </w:rPr>
              <w:t>，</w:t>
            </w:r>
            <w:r w:rsidRPr="00F3497B">
              <w:rPr>
                <w:rFonts w:ascii="SimSun" w:eastAsia="SimSun" w:hAnsi="SimSun" w:cs="SimSun" w:hint="eastAsia"/>
                <w:szCs w:val="21"/>
              </w:rPr>
              <w:t>采取加严监管的措施</w:t>
            </w:r>
            <w:r w:rsidRPr="00F3497B">
              <w:rPr>
                <w:rFonts w:ascii="SimSun" w:eastAsia="SimSun" w:hAnsi="SimSun" w:cs="Malgun Gothic" w:hint="eastAsia"/>
                <w:szCs w:val="21"/>
              </w:rPr>
              <w:t>。</w:t>
            </w:r>
          </w:p>
          <w:p w:rsidR="002C53E7" w:rsidRPr="008B7D73" w:rsidRDefault="002C53E7" w:rsidP="008B7D73">
            <w:pPr>
              <w:wordWrap w:val="0"/>
              <w:autoSpaceDN w:val="0"/>
              <w:adjustRightInd w:val="0"/>
              <w:snapToGrid w:val="0"/>
              <w:spacing w:line="290" w:lineRule="atLeast"/>
              <w:ind w:firstLineChars="135" w:firstLine="316"/>
              <w:jc w:val="both"/>
              <w:rPr>
                <w:rFonts w:ascii="SimSun" w:eastAsia="SimSun" w:hAnsi="SimSun"/>
                <w:spacing w:val="12"/>
                <w:szCs w:val="21"/>
              </w:rPr>
            </w:pPr>
            <w:r w:rsidRPr="008B7D73">
              <w:rPr>
                <w:rFonts w:ascii="SimSun" w:eastAsia="SimSun" w:hAnsi="SimSun" w:cs="SimSun" w:hint="eastAsia"/>
                <w:spacing w:val="12"/>
                <w:szCs w:val="21"/>
              </w:rPr>
              <w:t>布控的期限应不少于</w:t>
            </w:r>
            <w:r w:rsidRPr="008B7D73">
              <w:rPr>
                <w:rFonts w:ascii="SimSun" w:eastAsia="SimSun" w:hAnsi="SimSun" w:hint="eastAsia"/>
                <w:spacing w:val="12"/>
                <w:szCs w:val="21"/>
              </w:rPr>
              <w:t>30</w:t>
            </w:r>
            <w:r w:rsidRPr="008B7D73">
              <w:rPr>
                <w:rFonts w:ascii="SimSun" w:eastAsia="SimSun" w:hAnsi="SimSun" w:cs="SimSun" w:hint="eastAsia"/>
                <w:spacing w:val="12"/>
                <w:szCs w:val="21"/>
              </w:rPr>
              <w:t>天</w:t>
            </w:r>
            <w:r w:rsidRPr="008B7D73">
              <w:rPr>
                <w:rFonts w:ascii="SimSun" w:eastAsia="SimSun" w:hAnsi="SimSun" w:cs="Malgun Gothic" w:hint="eastAsia"/>
                <w:spacing w:val="12"/>
                <w:szCs w:val="21"/>
              </w:rPr>
              <w:t>、</w:t>
            </w:r>
            <w:r w:rsidRPr="008B7D73">
              <w:rPr>
                <w:rFonts w:ascii="SimSun" w:eastAsia="SimSun" w:hAnsi="SimSun" w:cs="SimSun" w:hint="eastAsia"/>
                <w:spacing w:val="12"/>
                <w:szCs w:val="21"/>
              </w:rPr>
              <w:t>不多于</w:t>
            </w:r>
            <w:r w:rsidRPr="008B7D73">
              <w:rPr>
                <w:rFonts w:ascii="SimSun" w:eastAsia="SimSun" w:hAnsi="SimSun" w:hint="eastAsia"/>
                <w:spacing w:val="12"/>
                <w:szCs w:val="21"/>
              </w:rPr>
              <w:t>90</w:t>
            </w:r>
            <w:r w:rsidRPr="008B7D73">
              <w:rPr>
                <w:rFonts w:ascii="SimSun" w:eastAsia="SimSun" w:hAnsi="SimSun" w:cs="SimSun" w:hint="eastAsia"/>
                <w:spacing w:val="12"/>
                <w:szCs w:val="21"/>
              </w:rPr>
              <w:t>天</w:t>
            </w:r>
            <w:r w:rsidRPr="008B7D73">
              <w:rPr>
                <w:rFonts w:ascii="SimSun" w:eastAsia="SimSun" w:hAnsi="SimSun" w:cs="Malgun Gothic" w:hint="eastAsia"/>
                <w:spacing w:val="12"/>
                <w:szCs w:val="21"/>
              </w:rPr>
              <w:t>。</w:t>
            </w:r>
            <w:r w:rsidRPr="008B7D73">
              <w:rPr>
                <w:rFonts w:ascii="SimSun" w:eastAsia="SimSun" w:hAnsi="SimSun" w:cs="SimSun" w:hint="eastAsia"/>
                <w:spacing w:val="12"/>
                <w:szCs w:val="21"/>
              </w:rPr>
              <w:t>检验检疫机构可以根据情况设定具体的布控期限</w:t>
            </w:r>
            <w:r w:rsidRPr="008B7D73">
              <w:rPr>
                <w:rFonts w:ascii="SimSun" w:eastAsia="SimSun" w:hAnsi="SimSun" w:cs="Malgun Gothic" w:hint="eastAsia"/>
                <w:spacing w:val="12"/>
                <w:szCs w:val="21"/>
              </w:rPr>
              <w:t>。</w:t>
            </w:r>
            <w:r w:rsidRPr="008B7D73">
              <w:rPr>
                <w:rFonts w:ascii="SimSun" w:eastAsia="SimSun" w:hAnsi="SimSun" w:cs="SimSun" w:hint="eastAsia"/>
                <w:spacing w:val="12"/>
                <w:szCs w:val="21"/>
              </w:rPr>
              <w:t>企业在布控期限内未再次发生失信行为的</w:t>
            </w:r>
            <w:r w:rsidRPr="008B7D73">
              <w:rPr>
                <w:rFonts w:ascii="SimSun" w:eastAsia="SimSun" w:hAnsi="SimSun" w:cs="Malgun Gothic" w:hint="eastAsia"/>
                <w:spacing w:val="12"/>
                <w:szCs w:val="21"/>
              </w:rPr>
              <w:t>，</w:t>
            </w:r>
            <w:r w:rsidRPr="008B7D73">
              <w:rPr>
                <w:rFonts w:ascii="SimSun" w:eastAsia="SimSun" w:hAnsi="SimSun" w:cs="SimSun" w:hint="eastAsia"/>
                <w:spacing w:val="12"/>
                <w:szCs w:val="21"/>
              </w:rPr>
              <w:t>期满后布控措施自动取消</w:t>
            </w:r>
            <w:r w:rsidRPr="008B7D73">
              <w:rPr>
                <w:rFonts w:ascii="SimSun" w:eastAsia="SimSun" w:hAnsi="SimSun" w:cs="Malgun Gothic" w:hint="eastAsia"/>
                <w:spacing w:val="12"/>
                <w:szCs w:val="21"/>
              </w:rPr>
              <w:t>，</w:t>
            </w:r>
            <w:r w:rsidRPr="008B7D73">
              <w:rPr>
                <w:rFonts w:ascii="SimSun" w:eastAsia="SimSun" w:hAnsi="SimSun" w:cs="SimSun" w:hint="eastAsia"/>
                <w:spacing w:val="12"/>
                <w:szCs w:val="21"/>
              </w:rPr>
              <w:t>否则顺延</w:t>
            </w:r>
            <w:r w:rsidRPr="008B7D73">
              <w:rPr>
                <w:rFonts w:ascii="SimSun" w:eastAsia="SimSun" w:hAnsi="SimSun" w:cs="Malgun Gothic" w:hint="eastAsia"/>
                <w:spacing w:val="12"/>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第二十九条</w:t>
            </w:r>
            <w:r w:rsidRPr="00F3497B">
              <w:rPr>
                <w:rFonts w:ascii="SimSun" w:eastAsia="SimSun" w:hAnsi="SimSun" w:hint="eastAsia"/>
                <w:szCs w:val="21"/>
              </w:rPr>
              <w:t xml:space="preserve"> “</w:t>
            </w:r>
            <w:r w:rsidRPr="00F3497B">
              <w:rPr>
                <w:rFonts w:ascii="SimSun" w:eastAsia="SimSun" w:hAnsi="SimSun" w:cs="SimSun" w:hint="eastAsia"/>
                <w:szCs w:val="21"/>
              </w:rPr>
              <w:t>即时降级</w:t>
            </w:r>
            <w:r w:rsidRPr="00F3497B">
              <w:rPr>
                <w:rFonts w:ascii="SimSun" w:eastAsia="SimSun" w:hAnsi="SimSun" w:cs="Malgun Gothic" w:hint="eastAsia"/>
                <w:szCs w:val="21"/>
              </w:rPr>
              <w:t>”</w:t>
            </w:r>
            <w:r w:rsidRPr="00F3497B">
              <w:rPr>
                <w:rFonts w:ascii="SimSun" w:eastAsia="SimSun" w:hAnsi="SimSun" w:cs="SimSun" w:hint="eastAsia"/>
                <w:szCs w:val="21"/>
              </w:rPr>
              <w:t>指检验检疫机构对在一个评定周期内失信计分累计</w:t>
            </w:r>
            <w:r w:rsidRPr="00F3497B">
              <w:rPr>
                <w:rFonts w:ascii="SimSun" w:eastAsia="SimSun" w:hAnsi="SimSun" w:hint="eastAsia"/>
                <w:szCs w:val="21"/>
              </w:rPr>
              <w:t>24</w:t>
            </w:r>
            <w:r w:rsidRPr="00F3497B">
              <w:rPr>
                <w:rFonts w:ascii="SimSun" w:eastAsia="SimSun" w:hAnsi="SimSun" w:cs="SimSun" w:hint="eastAsia"/>
                <w:szCs w:val="21"/>
              </w:rPr>
              <w:t>分以上</w:t>
            </w:r>
            <w:r w:rsidRPr="00F3497B">
              <w:rPr>
                <w:rFonts w:ascii="SimSun" w:eastAsia="SimSun" w:hAnsi="SimSun" w:cs="Malgun Gothic" w:hint="eastAsia"/>
                <w:szCs w:val="21"/>
              </w:rPr>
              <w:t>，</w:t>
            </w:r>
            <w:r w:rsidRPr="00F3497B">
              <w:rPr>
                <w:rFonts w:ascii="SimSun" w:eastAsia="SimSun" w:hAnsi="SimSun" w:cs="SimSun" w:hint="eastAsia"/>
                <w:szCs w:val="21"/>
              </w:rPr>
              <w:t>但尚未达到列入严重失信企业名单的企业</w:t>
            </w:r>
            <w:r w:rsidRPr="00F3497B">
              <w:rPr>
                <w:rFonts w:ascii="SimSun" w:eastAsia="SimSun" w:hAnsi="SimSun" w:cs="Malgun Gothic" w:hint="eastAsia"/>
                <w:szCs w:val="21"/>
              </w:rPr>
              <w:t>，</w:t>
            </w:r>
            <w:r w:rsidRPr="00F3497B">
              <w:rPr>
                <w:rFonts w:ascii="SimSun" w:eastAsia="SimSun" w:hAnsi="SimSun" w:cs="SimSun" w:hint="eastAsia"/>
                <w:szCs w:val="21"/>
              </w:rPr>
              <w:t>根据设定规则在评定周期内予以信用等级调整并加严监管的措施</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cs="SimSun" w:hint="eastAsia"/>
                <w:szCs w:val="21"/>
              </w:rPr>
              <w:t>被即时降级的企业应同时采取布控措施</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第三十条</w:t>
            </w:r>
            <w:r w:rsidRPr="00F3497B">
              <w:rPr>
                <w:rFonts w:ascii="SimSun" w:eastAsia="SimSun" w:hAnsi="SimSun" w:hint="eastAsia"/>
                <w:szCs w:val="21"/>
              </w:rPr>
              <w:t xml:space="preserve"> “</w:t>
            </w:r>
            <w:r w:rsidRPr="00F3497B">
              <w:rPr>
                <w:rFonts w:ascii="SimSun" w:eastAsia="SimSun" w:hAnsi="SimSun" w:cs="SimSun" w:hint="eastAsia"/>
                <w:szCs w:val="21"/>
              </w:rPr>
              <w:t>列入严重失信企业名单</w:t>
            </w:r>
            <w:r w:rsidRPr="00F3497B">
              <w:rPr>
                <w:rFonts w:ascii="SimSun" w:eastAsia="SimSun" w:hAnsi="SimSun" w:cs="Malgun Gothic" w:hint="eastAsia"/>
                <w:szCs w:val="21"/>
              </w:rPr>
              <w:t>”</w:t>
            </w:r>
            <w:r w:rsidRPr="00F3497B">
              <w:rPr>
                <w:rFonts w:ascii="SimSun" w:eastAsia="SimSun" w:hAnsi="SimSun" w:cs="SimSun" w:hint="eastAsia"/>
                <w:szCs w:val="21"/>
              </w:rPr>
              <w:t>指检验检疫机构对在一个评定周期内因严重违法违规行为受行政处罚计分累计</w:t>
            </w:r>
            <w:r w:rsidRPr="00F3497B">
              <w:rPr>
                <w:rFonts w:ascii="SimSun" w:eastAsia="SimSun" w:hAnsi="SimSun" w:hint="eastAsia"/>
                <w:szCs w:val="21"/>
              </w:rPr>
              <w:t>36</w:t>
            </w:r>
            <w:r w:rsidRPr="00F3497B">
              <w:rPr>
                <w:rFonts w:ascii="SimSun" w:eastAsia="SimSun" w:hAnsi="SimSun" w:cs="SimSun" w:hint="eastAsia"/>
                <w:szCs w:val="21"/>
              </w:rPr>
              <w:t>分以上的企业</w:t>
            </w:r>
            <w:r w:rsidRPr="00F3497B">
              <w:rPr>
                <w:rFonts w:ascii="SimSun" w:eastAsia="SimSun" w:hAnsi="SimSun" w:cs="Malgun Gothic" w:hint="eastAsia"/>
                <w:szCs w:val="21"/>
              </w:rPr>
              <w:t>，</w:t>
            </w:r>
            <w:r w:rsidRPr="00F3497B">
              <w:rPr>
                <w:rFonts w:ascii="SimSun" w:eastAsia="SimSun" w:hAnsi="SimSun" w:cs="SimSun" w:hint="eastAsia"/>
                <w:szCs w:val="21"/>
              </w:rPr>
              <w:t>采取向社会公布并加严监管的措施</w:t>
            </w:r>
            <w:r w:rsidRPr="00F3497B">
              <w:rPr>
                <w:rFonts w:ascii="SimSun" w:eastAsia="SimSun" w:hAnsi="SimSun" w:cs="Malgun Gothic" w:hint="eastAsia"/>
                <w:szCs w:val="21"/>
              </w:rPr>
              <w:t>。</w:t>
            </w:r>
          </w:p>
          <w:p w:rsidR="002C53E7" w:rsidRPr="00B11794" w:rsidRDefault="002C53E7" w:rsidP="00B11794">
            <w:pPr>
              <w:wordWrap w:val="0"/>
              <w:autoSpaceDN w:val="0"/>
              <w:adjustRightInd w:val="0"/>
              <w:snapToGrid w:val="0"/>
              <w:spacing w:line="290" w:lineRule="atLeast"/>
              <w:ind w:firstLineChars="135" w:firstLine="300"/>
              <w:jc w:val="both"/>
              <w:rPr>
                <w:rFonts w:ascii="SimSun" w:eastAsia="SimSun" w:hAnsi="SimSun"/>
                <w:spacing w:val="6"/>
                <w:szCs w:val="21"/>
              </w:rPr>
            </w:pPr>
            <w:r w:rsidRPr="00B11794">
              <w:rPr>
                <w:rFonts w:ascii="SimSun" w:eastAsia="SimSun" w:hAnsi="SimSun" w:cs="SimSun" w:hint="eastAsia"/>
                <w:spacing w:val="6"/>
                <w:szCs w:val="21"/>
              </w:rPr>
              <w:t>列入严重失信企业名单的企业</w:t>
            </w:r>
            <w:r w:rsidRPr="00B11794">
              <w:rPr>
                <w:rFonts w:ascii="SimSun" w:eastAsia="SimSun" w:hAnsi="SimSun" w:cs="Malgun Gothic" w:hint="eastAsia"/>
                <w:spacing w:val="6"/>
                <w:szCs w:val="21"/>
              </w:rPr>
              <w:t>，</w:t>
            </w:r>
            <w:r w:rsidRPr="00B11794">
              <w:rPr>
                <w:rFonts w:ascii="SimSun" w:eastAsia="SimSun" w:hAnsi="SimSun" w:cs="SimSun" w:hint="eastAsia"/>
                <w:spacing w:val="6"/>
                <w:szCs w:val="21"/>
              </w:rPr>
              <w:t>直接降为信用</w:t>
            </w:r>
            <w:r w:rsidRPr="00B11794">
              <w:rPr>
                <w:rFonts w:ascii="SimSun" w:eastAsia="SimSun" w:hAnsi="SimSun" w:hint="eastAsia"/>
                <w:spacing w:val="6"/>
                <w:szCs w:val="21"/>
              </w:rPr>
              <w:t>D</w:t>
            </w:r>
            <w:r w:rsidRPr="00B11794">
              <w:rPr>
                <w:rFonts w:ascii="SimSun" w:eastAsia="SimSun" w:hAnsi="SimSun" w:cs="SimSun" w:hint="eastAsia"/>
                <w:spacing w:val="6"/>
                <w:szCs w:val="21"/>
              </w:rPr>
              <w:t>级</w:t>
            </w:r>
            <w:r w:rsidRPr="00B11794">
              <w:rPr>
                <w:rFonts w:ascii="SimSun" w:eastAsia="SimSun" w:hAnsi="SimSun" w:cs="Malgun Gothic" w:hint="eastAsia"/>
                <w:spacing w:val="6"/>
                <w:szCs w:val="21"/>
              </w:rPr>
              <w:t>，</w:t>
            </w:r>
            <w:r w:rsidRPr="00B11794">
              <w:rPr>
                <w:rFonts w:ascii="SimSun" w:eastAsia="SimSun" w:hAnsi="SimSun" w:cs="SimSun" w:hint="eastAsia"/>
                <w:spacing w:val="6"/>
                <w:szCs w:val="21"/>
              </w:rPr>
              <w:t>同时采取布控措施</w:t>
            </w:r>
            <w:r w:rsidRPr="00B11794">
              <w:rPr>
                <w:rFonts w:ascii="SimSun" w:eastAsia="SimSun" w:hAnsi="SimSun" w:cs="Malgun Gothic" w:hint="eastAsia"/>
                <w:spacing w:val="6"/>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第三十一条</w:t>
            </w:r>
            <w:r w:rsidRPr="00F3497B">
              <w:rPr>
                <w:rFonts w:ascii="SimSun" w:eastAsia="SimSun" w:hAnsi="SimSun" w:hint="eastAsia"/>
                <w:szCs w:val="21"/>
              </w:rPr>
              <w:t xml:space="preserve"> </w:t>
            </w:r>
            <w:r w:rsidRPr="00F3497B">
              <w:rPr>
                <w:rFonts w:ascii="SimSun" w:eastAsia="SimSun" w:hAnsi="SimSun" w:cs="SimSun" w:hint="eastAsia"/>
                <w:szCs w:val="21"/>
              </w:rPr>
              <w:t>检验检疫机构应当对实施动态管理的企业实施限制性的管理措施</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b/>
                <w:szCs w:val="21"/>
              </w:rPr>
            </w:pPr>
            <w:r w:rsidRPr="00F3497B">
              <w:rPr>
                <w:rFonts w:ascii="SimSun" w:eastAsia="SimSun" w:hAnsi="SimSun" w:cs="SimSun" w:hint="eastAsia"/>
                <w:b/>
                <w:szCs w:val="21"/>
              </w:rPr>
              <w:t>第二节</w:t>
            </w:r>
            <w:r w:rsidRPr="00F3497B">
              <w:rPr>
                <w:rFonts w:ascii="SimSun" w:eastAsia="SimSun" w:hAnsi="SimSun" w:hint="eastAsia"/>
                <w:b/>
                <w:szCs w:val="21"/>
              </w:rPr>
              <w:t xml:space="preserve"> </w:t>
            </w:r>
            <w:r w:rsidRPr="00F3497B">
              <w:rPr>
                <w:rFonts w:ascii="SimSun" w:eastAsia="SimSun" w:hAnsi="SimSun" w:cs="SimSun" w:hint="eastAsia"/>
                <w:b/>
                <w:szCs w:val="21"/>
              </w:rPr>
              <w:t>严重失信企业的管理</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第三十二条</w:t>
            </w:r>
            <w:r w:rsidRPr="00F3497B">
              <w:rPr>
                <w:rFonts w:ascii="SimSun" w:eastAsia="SimSun" w:hAnsi="SimSun" w:hint="eastAsia"/>
                <w:szCs w:val="21"/>
              </w:rPr>
              <w:t xml:space="preserve"> </w:t>
            </w:r>
            <w:r w:rsidRPr="00F3497B">
              <w:rPr>
                <w:rFonts w:ascii="SimSun" w:eastAsia="SimSun" w:hAnsi="SimSun" w:cs="SimSun" w:hint="eastAsia"/>
                <w:szCs w:val="21"/>
              </w:rPr>
              <w:t>检验检疫机构对符合本办法第三十条规定的企业</w:t>
            </w:r>
            <w:r w:rsidRPr="00F3497B">
              <w:rPr>
                <w:rFonts w:ascii="SimSun" w:eastAsia="SimSun" w:hAnsi="SimSun" w:cs="Malgun Gothic" w:hint="eastAsia"/>
                <w:szCs w:val="21"/>
              </w:rPr>
              <w:t>，</w:t>
            </w:r>
            <w:r w:rsidRPr="00F3497B">
              <w:rPr>
                <w:rFonts w:ascii="SimSun" w:eastAsia="SimSun" w:hAnsi="SimSun" w:cs="SimSun" w:hint="eastAsia"/>
                <w:szCs w:val="21"/>
              </w:rPr>
              <w:t>按照以下程序进行严重失信企业的审核认定</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一</w:t>
            </w:r>
            <w:r w:rsidRPr="00F3497B">
              <w:rPr>
                <w:rFonts w:ascii="SimSun" w:eastAsia="SimSun" w:hAnsi="SimSun" w:cs="Malgun Gothic" w:hint="eastAsia"/>
                <w:szCs w:val="21"/>
              </w:rPr>
              <w:t>）</w:t>
            </w:r>
            <w:r w:rsidRPr="00F3497B">
              <w:rPr>
                <w:rFonts w:ascii="SimSun" w:eastAsia="SimSun" w:hAnsi="SimSun" w:cs="SimSun" w:hint="eastAsia"/>
                <w:szCs w:val="21"/>
              </w:rPr>
              <w:t>各地检验检疫机构负责对辖区内企业违法违规事实材料的收集</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二</w:t>
            </w:r>
            <w:r w:rsidRPr="00F3497B">
              <w:rPr>
                <w:rFonts w:ascii="SimSun" w:eastAsia="SimSun" w:hAnsi="SimSun" w:cs="Malgun Gothic" w:hint="eastAsia"/>
                <w:szCs w:val="21"/>
              </w:rPr>
              <w:t>）</w:t>
            </w:r>
            <w:r w:rsidRPr="00F3497B">
              <w:rPr>
                <w:rFonts w:ascii="SimSun" w:eastAsia="SimSun" w:hAnsi="SimSun" w:cs="SimSun" w:hint="eastAsia"/>
                <w:szCs w:val="21"/>
              </w:rPr>
              <w:t>对拟列入严重失信企业名单的企业</w:t>
            </w:r>
            <w:r w:rsidRPr="00F3497B">
              <w:rPr>
                <w:rFonts w:ascii="SimSun" w:eastAsia="SimSun" w:hAnsi="SimSun" w:cs="Malgun Gothic" w:hint="eastAsia"/>
                <w:szCs w:val="21"/>
              </w:rPr>
              <w:t>，</w:t>
            </w:r>
            <w:r w:rsidRPr="00F3497B">
              <w:rPr>
                <w:rFonts w:ascii="SimSun" w:eastAsia="SimSun" w:hAnsi="SimSun" w:cs="SimSun" w:hint="eastAsia"/>
                <w:szCs w:val="21"/>
              </w:rPr>
              <w:t>由企业所在地检验检疫机构报直属检验检疫局审核</w:t>
            </w:r>
            <w:r w:rsidRPr="00F3497B">
              <w:rPr>
                <w:rFonts w:ascii="SimSun" w:eastAsia="SimSun" w:hAnsi="SimSun" w:cs="Malgun Gothic" w:hint="eastAsia"/>
                <w:szCs w:val="21"/>
              </w:rPr>
              <w:t>，</w:t>
            </w:r>
            <w:r w:rsidRPr="00F3497B">
              <w:rPr>
                <w:rFonts w:ascii="SimSun" w:eastAsia="SimSun" w:hAnsi="SimSun" w:cs="SimSun" w:hint="eastAsia"/>
                <w:szCs w:val="21"/>
              </w:rPr>
              <w:t>上报直属检验检疫局前</w:t>
            </w:r>
            <w:r w:rsidRPr="00F3497B">
              <w:rPr>
                <w:rFonts w:ascii="SimSun" w:eastAsia="SimSun" w:hAnsi="SimSun" w:cs="Malgun Gothic" w:hint="eastAsia"/>
                <w:szCs w:val="21"/>
              </w:rPr>
              <w:t>，</w:t>
            </w:r>
            <w:r w:rsidRPr="00F3497B">
              <w:rPr>
                <w:rFonts w:ascii="SimSun" w:eastAsia="SimSun" w:hAnsi="SimSun" w:cs="SimSun" w:hint="eastAsia"/>
                <w:szCs w:val="21"/>
              </w:rPr>
              <w:t>应至少提前</w:t>
            </w:r>
            <w:r w:rsidRPr="00F3497B">
              <w:rPr>
                <w:rFonts w:ascii="SimSun" w:eastAsia="SimSun" w:hAnsi="SimSun" w:hint="eastAsia"/>
                <w:szCs w:val="21"/>
              </w:rPr>
              <w:t>20</w:t>
            </w:r>
            <w:r w:rsidRPr="00F3497B">
              <w:rPr>
                <w:rFonts w:ascii="SimSun" w:eastAsia="SimSun" w:hAnsi="SimSun" w:cs="SimSun" w:hint="eastAsia"/>
                <w:szCs w:val="21"/>
              </w:rPr>
              <w:t>日书面告知当事企业</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三</w:t>
            </w:r>
            <w:r w:rsidRPr="00F3497B">
              <w:rPr>
                <w:rFonts w:ascii="SimSun" w:eastAsia="SimSun" w:hAnsi="SimSun" w:cs="Malgun Gothic" w:hint="eastAsia"/>
                <w:szCs w:val="21"/>
              </w:rPr>
              <w:t>）</w:t>
            </w:r>
            <w:r w:rsidRPr="00F3497B">
              <w:rPr>
                <w:rFonts w:ascii="SimSun" w:eastAsia="SimSun" w:hAnsi="SimSun" w:cs="SimSun" w:hint="eastAsia"/>
                <w:szCs w:val="21"/>
              </w:rPr>
              <w:t>企业如有异议</w:t>
            </w:r>
            <w:r w:rsidRPr="00F3497B">
              <w:rPr>
                <w:rFonts w:ascii="SimSun" w:eastAsia="SimSun" w:hAnsi="SimSun" w:cs="Malgun Gothic" w:hint="eastAsia"/>
                <w:szCs w:val="21"/>
              </w:rPr>
              <w:t>，</w:t>
            </w:r>
            <w:r w:rsidRPr="00F3497B">
              <w:rPr>
                <w:rFonts w:ascii="SimSun" w:eastAsia="SimSun" w:hAnsi="SimSun" w:cs="SimSun" w:hint="eastAsia"/>
                <w:szCs w:val="21"/>
              </w:rPr>
              <w:t>自接到书面告知材料之日起</w:t>
            </w:r>
            <w:r w:rsidRPr="00F3497B">
              <w:rPr>
                <w:rFonts w:ascii="SimSun" w:eastAsia="SimSun" w:hAnsi="SimSun" w:hint="eastAsia"/>
                <w:szCs w:val="21"/>
              </w:rPr>
              <w:t>10</w:t>
            </w:r>
            <w:r w:rsidRPr="00F3497B">
              <w:rPr>
                <w:rFonts w:ascii="SimSun" w:eastAsia="SimSun" w:hAnsi="SimSun" w:cs="SimSun" w:hint="eastAsia"/>
                <w:szCs w:val="21"/>
              </w:rPr>
              <w:t>日内</w:t>
            </w:r>
            <w:r w:rsidRPr="00F3497B">
              <w:rPr>
                <w:rFonts w:ascii="SimSun" w:eastAsia="SimSun" w:hAnsi="SimSun" w:cs="Malgun Gothic" w:hint="eastAsia"/>
                <w:szCs w:val="21"/>
              </w:rPr>
              <w:t>，</w:t>
            </w:r>
            <w:r w:rsidRPr="00F3497B">
              <w:rPr>
                <w:rFonts w:ascii="SimSun" w:eastAsia="SimSun" w:hAnsi="SimSun" w:cs="SimSun" w:hint="eastAsia"/>
                <w:szCs w:val="21"/>
              </w:rPr>
              <w:t>向告知的检验检疫机构提交书面申辩材料</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四</w:t>
            </w:r>
            <w:r w:rsidRPr="00F3497B">
              <w:rPr>
                <w:rFonts w:ascii="SimSun" w:eastAsia="SimSun" w:hAnsi="SimSun" w:cs="Malgun Gothic" w:hint="eastAsia"/>
                <w:szCs w:val="21"/>
              </w:rPr>
              <w:t>）</w:t>
            </w:r>
            <w:r w:rsidRPr="00F3497B">
              <w:rPr>
                <w:rFonts w:ascii="SimSun" w:eastAsia="SimSun" w:hAnsi="SimSun" w:cs="SimSun" w:hint="eastAsia"/>
                <w:szCs w:val="21"/>
              </w:rPr>
              <w:t>企业所在地检验检疫机构对申辩材料进行评议</w:t>
            </w:r>
            <w:r w:rsidRPr="00F3497B">
              <w:rPr>
                <w:rFonts w:ascii="SimSun" w:eastAsia="SimSun" w:hAnsi="SimSun" w:cs="Malgun Gothic" w:hint="eastAsia"/>
                <w:szCs w:val="21"/>
              </w:rPr>
              <w:t>，</w:t>
            </w:r>
            <w:r w:rsidRPr="00F3497B">
              <w:rPr>
                <w:rFonts w:ascii="SimSun" w:eastAsia="SimSun" w:hAnsi="SimSun" w:cs="SimSun" w:hint="eastAsia"/>
                <w:szCs w:val="21"/>
              </w:rPr>
              <w:t>自受理申辩材料之日起</w:t>
            </w:r>
            <w:r w:rsidRPr="00F3497B">
              <w:rPr>
                <w:rFonts w:ascii="SimSun" w:eastAsia="SimSun" w:hAnsi="SimSun" w:hint="eastAsia"/>
                <w:szCs w:val="21"/>
              </w:rPr>
              <w:t>10</w:t>
            </w:r>
            <w:r w:rsidRPr="00F3497B">
              <w:rPr>
                <w:rFonts w:ascii="SimSun" w:eastAsia="SimSun" w:hAnsi="SimSun" w:cs="SimSun" w:hint="eastAsia"/>
                <w:szCs w:val="21"/>
              </w:rPr>
              <w:t>日内将评议意见告知企业</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r w:rsidRPr="00F3497B">
              <w:rPr>
                <w:rFonts w:ascii="SimSun" w:eastAsia="SimSun" w:hAnsi="SimSun" w:hint="eastAsia"/>
                <w:szCs w:val="21"/>
              </w:rPr>
              <w:t>（</w:t>
            </w:r>
            <w:r w:rsidRPr="00F3497B">
              <w:rPr>
                <w:rFonts w:ascii="SimSun" w:eastAsia="SimSun" w:hAnsi="SimSun" w:cs="SimSun" w:hint="eastAsia"/>
                <w:szCs w:val="21"/>
              </w:rPr>
              <w:t>五</w:t>
            </w:r>
            <w:r w:rsidRPr="00F3497B">
              <w:rPr>
                <w:rFonts w:ascii="SimSun" w:eastAsia="SimSun" w:hAnsi="SimSun" w:cs="Malgun Gothic" w:hint="eastAsia"/>
                <w:szCs w:val="21"/>
              </w:rPr>
              <w:t>）</w:t>
            </w:r>
            <w:r w:rsidRPr="00F3497B">
              <w:rPr>
                <w:rFonts w:ascii="SimSun" w:eastAsia="SimSun" w:hAnsi="SimSun" w:cs="SimSun" w:hint="eastAsia"/>
                <w:szCs w:val="21"/>
              </w:rPr>
              <w:t>各直属检验检疫局对拟列入严</w:t>
            </w:r>
            <w:r w:rsidRPr="00F3497B">
              <w:rPr>
                <w:rFonts w:ascii="SimSun" w:eastAsia="SimSun" w:hAnsi="SimSun" w:cs="SimSun" w:hint="eastAsia"/>
                <w:szCs w:val="21"/>
              </w:rPr>
              <w:lastRenderedPageBreak/>
              <w:t>重失信企业名单的企业进行审核</w:t>
            </w:r>
            <w:r w:rsidRPr="00F3497B">
              <w:rPr>
                <w:rFonts w:ascii="SimSun" w:eastAsia="SimSun" w:hAnsi="SimSun" w:cs="Malgun Gothic" w:hint="eastAsia"/>
                <w:szCs w:val="21"/>
              </w:rPr>
              <w:t>，</w:t>
            </w:r>
            <w:r w:rsidRPr="00F3497B">
              <w:rPr>
                <w:rFonts w:ascii="SimSun" w:eastAsia="SimSun" w:hAnsi="SimSun" w:cs="SimSun" w:hint="eastAsia"/>
                <w:szCs w:val="21"/>
              </w:rPr>
              <w:t>并于每月</w:t>
            </w:r>
            <w:r w:rsidRPr="00F3497B">
              <w:rPr>
                <w:rFonts w:ascii="SimSun" w:eastAsia="SimSun" w:hAnsi="SimSun" w:hint="eastAsia"/>
                <w:szCs w:val="21"/>
              </w:rPr>
              <w:t>10</w:t>
            </w:r>
            <w:r w:rsidRPr="00F3497B">
              <w:rPr>
                <w:rFonts w:ascii="SimSun" w:eastAsia="SimSun" w:hAnsi="SimSun" w:cs="SimSun" w:hint="eastAsia"/>
                <w:szCs w:val="21"/>
              </w:rPr>
              <w:t>日前上报国家质检总局</w:t>
            </w:r>
            <w:r w:rsidRPr="00F3497B">
              <w:rPr>
                <w:rFonts w:ascii="SimSun" w:eastAsia="SimSun" w:hAnsi="SimSun" w:cs="Malgun Gothic" w:hint="eastAsia"/>
                <w:szCs w:val="21"/>
              </w:rPr>
              <w:t>，</w:t>
            </w:r>
            <w:r w:rsidRPr="00F3497B">
              <w:rPr>
                <w:rFonts w:ascii="SimSun" w:eastAsia="SimSun" w:hAnsi="SimSun" w:cs="SimSun" w:hint="eastAsia"/>
                <w:szCs w:val="21"/>
              </w:rPr>
              <w:t>由国家质检总局核准并对外公布</w:t>
            </w:r>
            <w:r w:rsidRPr="00F3497B">
              <w:rPr>
                <w:rFonts w:ascii="SimSun" w:eastAsia="SimSun" w:hAnsi="SimSun" w:cs="Malgun Gothic" w:hint="eastAsia"/>
                <w:szCs w:val="21"/>
              </w:rPr>
              <w:t>。</w:t>
            </w:r>
          </w:p>
          <w:p w:rsidR="002C53E7" w:rsidRPr="00AC6968" w:rsidRDefault="002C53E7" w:rsidP="00AC6968">
            <w:pPr>
              <w:wordWrap w:val="0"/>
              <w:autoSpaceDN w:val="0"/>
              <w:adjustRightInd w:val="0"/>
              <w:snapToGrid w:val="0"/>
              <w:spacing w:line="290" w:lineRule="atLeast"/>
              <w:ind w:firstLineChars="135" w:firstLine="312"/>
              <w:jc w:val="both"/>
              <w:rPr>
                <w:rFonts w:ascii="SimSun" w:eastAsia="SimSun" w:hAnsi="SimSun"/>
                <w:spacing w:val="10"/>
                <w:szCs w:val="21"/>
              </w:rPr>
            </w:pPr>
            <w:r w:rsidRPr="00AC6968">
              <w:rPr>
                <w:rFonts w:ascii="SimSun" w:eastAsia="SimSun" w:hAnsi="SimSun" w:cs="SimSun" w:hint="eastAsia"/>
                <w:b/>
                <w:spacing w:val="10"/>
                <w:szCs w:val="21"/>
              </w:rPr>
              <w:t>第三十三条</w:t>
            </w:r>
            <w:r w:rsidRPr="00AC6968">
              <w:rPr>
                <w:rFonts w:ascii="SimSun" w:eastAsia="SimSun" w:hAnsi="SimSun" w:hint="eastAsia"/>
                <w:spacing w:val="10"/>
                <w:szCs w:val="21"/>
              </w:rPr>
              <w:t xml:space="preserve"> </w:t>
            </w:r>
            <w:r w:rsidRPr="00AC6968">
              <w:rPr>
                <w:rFonts w:ascii="SimSun" w:eastAsia="SimSun" w:hAnsi="SimSun" w:cs="SimSun" w:hint="eastAsia"/>
                <w:spacing w:val="10"/>
                <w:szCs w:val="21"/>
              </w:rPr>
              <w:t>列入严重失信企业名单的企业</w:t>
            </w:r>
            <w:r w:rsidRPr="00AC6968">
              <w:rPr>
                <w:rFonts w:ascii="SimSun" w:eastAsia="SimSun" w:hAnsi="SimSun" w:cs="Malgun Gothic" w:hint="eastAsia"/>
                <w:spacing w:val="10"/>
                <w:szCs w:val="21"/>
              </w:rPr>
              <w:t>，</w:t>
            </w:r>
            <w:r w:rsidRPr="00AC6968">
              <w:rPr>
                <w:rFonts w:ascii="SimSun" w:eastAsia="SimSun" w:hAnsi="SimSun" w:cs="SimSun" w:hint="eastAsia"/>
                <w:spacing w:val="10"/>
                <w:szCs w:val="21"/>
              </w:rPr>
              <w:t>依法整改并符合法定要求后</w:t>
            </w:r>
            <w:r w:rsidRPr="00AC6968">
              <w:rPr>
                <w:rFonts w:ascii="SimSun" w:eastAsia="SimSun" w:hAnsi="SimSun" w:cs="Malgun Gothic" w:hint="eastAsia"/>
                <w:spacing w:val="10"/>
                <w:szCs w:val="21"/>
              </w:rPr>
              <w:t>，</w:t>
            </w:r>
            <w:r w:rsidRPr="00AC6968">
              <w:rPr>
                <w:rFonts w:ascii="SimSun" w:eastAsia="SimSun" w:hAnsi="SimSun" w:cs="SimSun" w:hint="eastAsia"/>
                <w:spacing w:val="10"/>
                <w:szCs w:val="21"/>
              </w:rPr>
              <w:t>可向所在地检验检疫机构申请从严重失信企业名单中删除</w:t>
            </w:r>
            <w:r w:rsidRPr="00AC6968">
              <w:rPr>
                <w:rFonts w:ascii="SimSun" w:eastAsia="SimSun" w:hAnsi="SimSun" w:cs="Malgun Gothic" w:hint="eastAsia"/>
                <w:spacing w:val="10"/>
                <w:szCs w:val="21"/>
              </w:rPr>
              <w:t>。</w:t>
            </w:r>
            <w:r w:rsidRPr="00AC6968">
              <w:rPr>
                <w:rFonts w:ascii="SimSun" w:eastAsia="SimSun" w:hAnsi="SimSun" w:cs="SimSun" w:hint="eastAsia"/>
                <w:spacing w:val="10"/>
                <w:szCs w:val="21"/>
              </w:rPr>
              <w:t>自检验检疫机构受理申请之日起</w:t>
            </w:r>
            <w:r w:rsidRPr="00AC6968">
              <w:rPr>
                <w:rFonts w:ascii="SimSun" w:eastAsia="SimSun" w:hAnsi="SimSun" w:cs="Malgun Gothic" w:hint="eastAsia"/>
                <w:spacing w:val="10"/>
                <w:szCs w:val="21"/>
              </w:rPr>
              <w:t>，</w:t>
            </w:r>
            <w:r w:rsidRPr="00AC6968">
              <w:rPr>
                <w:rFonts w:ascii="SimSun" w:eastAsia="SimSun" w:hAnsi="SimSun" w:cs="SimSun" w:hint="eastAsia"/>
                <w:spacing w:val="10"/>
                <w:szCs w:val="21"/>
              </w:rPr>
              <w:t>企业在</w:t>
            </w:r>
            <w:r w:rsidRPr="00AC6968">
              <w:rPr>
                <w:rFonts w:ascii="SimSun" w:eastAsia="SimSun" w:hAnsi="SimSun" w:hint="eastAsia"/>
                <w:spacing w:val="10"/>
                <w:szCs w:val="21"/>
              </w:rPr>
              <w:t>6</w:t>
            </w:r>
            <w:r w:rsidRPr="00AC6968">
              <w:rPr>
                <w:rFonts w:ascii="SimSun" w:eastAsia="SimSun" w:hAnsi="SimSun" w:cs="SimSun" w:hint="eastAsia"/>
                <w:spacing w:val="10"/>
                <w:szCs w:val="21"/>
              </w:rPr>
              <w:t>个月内未发生违法违规行为的</w:t>
            </w:r>
            <w:r w:rsidRPr="00AC6968">
              <w:rPr>
                <w:rFonts w:ascii="SimSun" w:eastAsia="SimSun" w:hAnsi="SimSun" w:cs="Malgun Gothic" w:hint="eastAsia"/>
                <w:spacing w:val="10"/>
                <w:szCs w:val="21"/>
              </w:rPr>
              <w:t>，</w:t>
            </w:r>
            <w:r w:rsidRPr="00AC6968">
              <w:rPr>
                <w:rFonts w:ascii="SimSun" w:eastAsia="SimSun" w:hAnsi="SimSun" w:cs="SimSun" w:hint="eastAsia"/>
                <w:spacing w:val="10"/>
                <w:szCs w:val="21"/>
              </w:rPr>
              <w:t>由企业所在地检验检疫机构确认</w:t>
            </w:r>
            <w:r w:rsidRPr="00AC6968">
              <w:rPr>
                <w:rFonts w:ascii="SimSun" w:eastAsia="SimSun" w:hAnsi="SimSun" w:cs="Malgun Gothic" w:hint="eastAsia"/>
                <w:spacing w:val="10"/>
                <w:szCs w:val="21"/>
              </w:rPr>
              <w:t>、</w:t>
            </w:r>
            <w:r w:rsidRPr="00AC6968">
              <w:rPr>
                <w:rFonts w:ascii="SimSun" w:eastAsia="SimSun" w:hAnsi="SimSun" w:cs="SimSun" w:hint="eastAsia"/>
                <w:spacing w:val="10"/>
                <w:szCs w:val="21"/>
              </w:rPr>
              <w:t>经直属检验检疫局审核后报国家质检总局</w:t>
            </w:r>
            <w:r w:rsidRPr="00AC6968">
              <w:rPr>
                <w:rFonts w:ascii="SimSun" w:eastAsia="SimSun" w:hAnsi="SimSun" w:cs="Malgun Gothic" w:hint="eastAsia"/>
                <w:spacing w:val="10"/>
                <w:szCs w:val="21"/>
              </w:rPr>
              <w:t>，</w:t>
            </w:r>
            <w:r w:rsidRPr="00AC6968">
              <w:rPr>
                <w:rFonts w:ascii="SimSun" w:eastAsia="SimSun" w:hAnsi="SimSun" w:cs="SimSun" w:hint="eastAsia"/>
                <w:spacing w:val="10"/>
                <w:szCs w:val="21"/>
              </w:rPr>
              <w:t>将其从严重失信企业名单中删除</w:t>
            </w:r>
            <w:r w:rsidRPr="00AC6968">
              <w:rPr>
                <w:rFonts w:ascii="SimSun" w:eastAsia="SimSun" w:hAnsi="SimSun" w:cs="Malgun Gothic" w:hint="eastAsia"/>
                <w:spacing w:val="10"/>
                <w:szCs w:val="21"/>
              </w:rPr>
              <w:t>，</w:t>
            </w:r>
            <w:r w:rsidRPr="00AC6968">
              <w:rPr>
                <w:rFonts w:ascii="SimSun" w:eastAsia="SimSun" w:hAnsi="SimSun" w:cs="SimSun" w:hint="eastAsia"/>
                <w:spacing w:val="10"/>
                <w:szCs w:val="21"/>
              </w:rPr>
              <w:t>但其列入严重失信企业名单的记录将永久保存</w:t>
            </w:r>
            <w:r w:rsidRPr="00AC6968">
              <w:rPr>
                <w:rFonts w:ascii="SimSun" w:eastAsia="SimSun" w:hAnsi="SimSun" w:cs="Malgun Gothic" w:hint="eastAsia"/>
                <w:spacing w:val="10"/>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b/>
                <w:szCs w:val="21"/>
              </w:rPr>
            </w:pPr>
            <w:r w:rsidRPr="00F3497B">
              <w:rPr>
                <w:rFonts w:ascii="SimSun" w:eastAsia="SimSun" w:hAnsi="SimSun" w:cs="SimSun" w:hint="eastAsia"/>
                <w:b/>
                <w:szCs w:val="21"/>
              </w:rPr>
              <w:t>第六章</w:t>
            </w:r>
            <w:r w:rsidRPr="00F3497B">
              <w:rPr>
                <w:rFonts w:ascii="SimSun" w:eastAsia="SimSun" w:hAnsi="SimSun" w:hint="eastAsia"/>
                <w:b/>
                <w:szCs w:val="21"/>
              </w:rPr>
              <w:t xml:space="preserve"> </w:t>
            </w:r>
            <w:r w:rsidRPr="00F3497B">
              <w:rPr>
                <w:rFonts w:ascii="SimSun" w:eastAsia="SimSun" w:hAnsi="SimSun" w:cs="SimSun" w:hint="eastAsia"/>
                <w:b/>
                <w:szCs w:val="21"/>
              </w:rPr>
              <w:t>监督管理</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第三十四条</w:t>
            </w:r>
            <w:r w:rsidRPr="00F3497B">
              <w:rPr>
                <w:rFonts w:ascii="SimSun" w:eastAsia="SimSun" w:hAnsi="SimSun" w:hint="eastAsia"/>
                <w:szCs w:val="21"/>
              </w:rPr>
              <w:t xml:space="preserve"> </w:t>
            </w:r>
            <w:r w:rsidRPr="00F3497B">
              <w:rPr>
                <w:rFonts w:ascii="SimSun" w:eastAsia="SimSun" w:hAnsi="SimSun" w:cs="SimSun" w:hint="eastAsia"/>
                <w:szCs w:val="21"/>
              </w:rPr>
              <w:t>企业弄虚作假</w:t>
            </w:r>
            <w:r w:rsidRPr="00F3497B">
              <w:rPr>
                <w:rFonts w:ascii="SimSun" w:eastAsia="SimSun" w:hAnsi="SimSun" w:cs="Malgun Gothic" w:hint="eastAsia"/>
                <w:szCs w:val="21"/>
              </w:rPr>
              <w:t>、</w:t>
            </w:r>
            <w:r w:rsidRPr="00F3497B">
              <w:rPr>
                <w:rFonts w:ascii="SimSun" w:eastAsia="SimSun" w:hAnsi="SimSun" w:cs="SimSun" w:hint="eastAsia"/>
                <w:szCs w:val="21"/>
              </w:rPr>
              <w:t>伪造信用信息</w:t>
            </w:r>
            <w:r w:rsidRPr="00F3497B">
              <w:rPr>
                <w:rFonts w:ascii="SimSun" w:eastAsia="SimSun" w:hAnsi="SimSun" w:cs="Malgun Gothic" w:hint="eastAsia"/>
                <w:szCs w:val="21"/>
              </w:rPr>
              <w:t>，</w:t>
            </w:r>
            <w:r w:rsidRPr="00F3497B">
              <w:rPr>
                <w:rFonts w:ascii="SimSun" w:eastAsia="SimSun" w:hAnsi="SimSun" w:cs="SimSun" w:hint="eastAsia"/>
                <w:szCs w:val="21"/>
              </w:rPr>
              <w:t>影响信用等级评定结果的</w:t>
            </w:r>
            <w:r w:rsidRPr="00F3497B">
              <w:rPr>
                <w:rFonts w:ascii="SimSun" w:eastAsia="SimSun" w:hAnsi="SimSun" w:cs="Malgun Gothic" w:hint="eastAsia"/>
                <w:szCs w:val="21"/>
              </w:rPr>
              <w:t>，</w:t>
            </w:r>
            <w:r w:rsidRPr="00F3497B">
              <w:rPr>
                <w:rFonts w:ascii="SimSun" w:eastAsia="SimSun" w:hAnsi="SimSun" w:cs="SimSun" w:hint="eastAsia"/>
                <w:szCs w:val="21"/>
              </w:rPr>
              <w:t>按照本办法第五章的有关规定处理</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第三十五条</w:t>
            </w:r>
            <w:r w:rsidRPr="00F3497B">
              <w:rPr>
                <w:rFonts w:ascii="SimSun" w:eastAsia="SimSun" w:hAnsi="SimSun" w:hint="eastAsia"/>
                <w:szCs w:val="21"/>
              </w:rPr>
              <w:t xml:space="preserve"> </w:t>
            </w:r>
            <w:r w:rsidRPr="00F3497B">
              <w:rPr>
                <w:rFonts w:ascii="SimSun" w:eastAsia="SimSun" w:hAnsi="SimSun" w:cs="SimSun" w:hint="eastAsia"/>
                <w:szCs w:val="21"/>
              </w:rPr>
              <w:t>检验检疫机构工作人员因失职渎职</w:t>
            </w:r>
            <w:r w:rsidRPr="00F3497B">
              <w:rPr>
                <w:rFonts w:ascii="SimSun" w:eastAsia="SimSun" w:hAnsi="SimSun" w:cs="Malgun Gothic" w:hint="eastAsia"/>
                <w:szCs w:val="21"/>
              </w:rPr>
              <w:t>、</w:t>
            </w:r>
            <w:r w:rsidRPr="00F3497B">
              <w:rPr>
                <w:rFonts w:ascii="SimSun" w:eastAsia="SimSun" w:hAnsi="SimSun" w:cs="SimSun" w:hint="eastAsia"/>
                <w:szCs w:val="21"/>
              </w:rPr>
              <w:t>徇私舞弊</w:t>
            </w:r>
            <w:r w:rsidRPr="00F3497B">
              <w:rPr>
                <w:rFonts w:ascii="SimSun" w:eastAsia="SimSun" w:hAnsi="SimSun" w:cs="Malgun Gothic" w:hint="eastAsia"/>
                <w:szCs w:val="21"/>
              </w:rPr>
              <w:t>、</w:t>
            </w:r>
            <w:r w:rsidRPr="00F3497B">
              <w:rPr>
                <w:rFonts w:ascii="SimSun" w:eastAsia="SimSun" w:hAnsi="SimSun" w:cs="SimSun" w:hint="eastAsia"/>
                <w:szCs w:val="21"/>
              </w:rPr>
              <w:t>滥用职权等行为</w:t>
            </w:r>
            <w:r w:rsidRPr="00F3497B">
              <w:rPr>
                <w:rFonts w:ascii="SimSun" w:eastAsia="SimSun" w:hAnsi="SimSun" w:cs="Malgun Gothic" w:hint="eastAsia"/>
                <w:szCs w:val="21"/>
              </w:rPr>
              <w:t>，</w:t>
            </w:r>
            <w:r w:rsidRPr="00F3497B">
              <w:rPr>
                <w:rFonts w:ascii="SimSun" w:eastAsia="SimSun" w:hAnsi="SimSun" w:cs="SimSun" w:hint="eastAsia"/>
                <w:szCs w:val="21"/>
              </w:rPr>
              <w:t>影响企业信用等级评定结果的</w:t>
            </w:r>
            <w:r w:rsidRPr="00F3497B">
              <w:rPr>
                <w:rFonts w:ascii="SimSun" w:eastAsia="SimSun" w:hAnsi="SimSun" w:cs="Malgun Gothic" w:hint="eastAsia"/>
                <w:szCs w:val="21"/>
              </w:rPr>
              <w:t>，</w:t>
            </w:r>
            <w:r w:rsidRPr="00F3497B">
              <w:rPr>
                <w:rFonts w:ascii="SimSun" w:eastAsia="SimSun" w:hAnsi="SimSun" w:cs="SimSun" w:hint="eastAsia"/>
                <w:szCs w:val="21"/>
              </w:rPr>
              <w:t>依法追究行政责任</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第三十六条</w:t>
            </w:r>
            <w:r w:rsidRPr="00F3497B">
              <w:rPr>
                <w:rFonts w:ascii="SimSun" w:eastAsia="SimSun" w:hAnsi="SimSun" w:hint="eastAsia"/>
                <w:szCs w:val="21"/>
              </w:rPr>
              <w:t xml:space="preserve"> </w:t>
            </w:r>
            <w:r w:rsidRPr="00F3497B">
              <w:rPr>
                <w:rFonts w:ascii="SimSun" w:eastAsia="SimSun" w:hAnsi="SimSun" w:cs="SimSun" w:hint="eastAsia"/>
                <w:szCs w:val="21"/>
              </w:rPr>
              <w:t>企业认为其信用信息不准确的</w:t>
            </w:r>
            <w:r w:rsidRPr="00F3497B">
              <w:rPr>
                <w:rFonts w:ascii="SimSun" w:eastAsia="SimSun" w:hAnsi="SimSun" w:cs="Malgun Gothic" w:hint="eastAsia"/>
                <w:szCs w:val="21"/>
              </w:rPr>
              <w:t>，</w:t>
            </w:r>
            <w:r w:rsidRPr="00F3497B">
              <w:rPr>
                <w:rFonts w:ascii="SimSun" w:eastAsia="SimSun" w:hAnsi="SimSun" w:cs="SimSun" w:hint="eastAsia"/>
                <w:szCs w:val="21"/>
              </w:rPr>
              <w:t>可以向所在地检验检疫机构提出变更或撤销的申请</w:t>
            </w:r>
            <w:r w:rsidRPr="00F3497B">
              <w:rPr>
                <w:rFonts w:ascii="SimSun" w:eastAsia="SimSun" w:hAnsi="SimSun" w:cs="Malgun Gothic" w:hint="eastAsia"/>
                <w:szCs w:val="21"/>
              </w:rPr>
              <w:t>。</w:t>
            </w:r>
            <w:r w:rsidRPr="00F3497B">
              <w:rPr>
                <w:rFonts w:ascii="SimSun" w:eastAsia="SimSun" w:hAnsi="SimSun" w:cs="SimSun" w:hint="eastAsia"/>
                <w:szCs w:val="21"/>
              </w:rPr>
              <w:t>对信息确有错误的</w:t>
            </w:r>
            <w:r w:rsidRPr="00F3497B">
              <w:rPr>
                <w:rFonts w:ascii="SimSun" w:eastAsia="SimSun" w:hAnsi="SimSun" w:cs="Malgun Gothic" w:hint="eastAsia"/>
                <w:szCs w:val="21"/>
              </w:rPr>
              <w:t>，</w:t>
            </w:r>
            <w:r w:rsidRPr="00F3497B">
              <w:rPr>
                <w:rFonts w:ascii="SimSun" w:eastAsia="SimSun" w:hAnsi="SimSun" w:cs="SimSun" w:hint="eastAsia"/>
                <w:szCs w:val="21"/>
              </w:rPr>
              <w:t>相关检验检疫机构应当及时予以更正</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3"/>
              <w:jc w:val="both"/>
              <w:rPr>
                <w:rFonts w:ascii="SimSun" w:eastAsia="SimSun" w:hAnsi="SimSun"/>
                <w:szCs w:val="21"/>
              </w:rPr>
            </w:pP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b/>
                <w:szCs w:val="21"/>
              </w:rPr>
            </w:pPr>
            <w:r w:rsidRPr="00F3497B">
              <w:rPr>
                <w:rFonts w:ascii="SimSun" w:eastAsia="SimSun" w:hAnsi="SimSun" w:cs="SimSun" w:hint="eastAsia"/>
                <w:b/>
                <w:szCs w:val="21"/>
              </w:rPr>
              <w:t>第七章</w:t>
            </w:r>
            <w:r w:rsidRPr="00F3497B">
              <w:rPr>
                <w:rFonts w:ascii="SimSun" w:eastAsia="SimSun" w:hAnsi="SimSun" w:hint="eastAsia"/>
                <w:b/>
                <w:szCs w:val="21"/>
              </w:rPr>
              <w:t xml:space="preserve"> </w:t>
            </w:r>
            <w:r w:rsidRPr="00F3497B">
              <w:rPr>
                <w:rFonts w:ascii="SimSun" w:eastAsia="SimSun" w:hAnsi="SimSun" w:cs="SimSun" w:hint="eastAsia"/>
                <w:b/>
                <w:szCs w:val="21"/>
              </w:rPr>
              <w:t>附  则</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第三十七条</w:t>
            </w:r>
            <w:r w:rsidRPr="00F3497B">
              <w:rPr>
                <w:rFonts w:ascii="SimSun" w:eastAsia="SimSun" w:hAnsi="SimSun" w:hint="eastAsia"/>
                <w:szCs w:val="21"/>
              </w:rPr>
              <w:t xml:space="preserve"> </w:t>
            </w:r>
            <w:r w:rsidRPr="00F3497B">
              <w:rPr>
                <w:rFonts w:ascii="SimSun" w:eastAsia="SimSun" w:hAnsi="SimSun" w:cs="SimSun" w:hint="eastAsia"/>
                <w:szCs w:val="21"/>
              </w:rPr>
              <w:t>本办法所称</w:t>
            </w:r>
            <w:r w:rsidRPr="00F3497B">
              <w:rPr>
                <w:rFonts w:ascii="SimSun" w:eastAsia="SimSun" w:hAnsi="SimSun" w:cs="Malgun Gothic" w:hint="eastAsia"/>
                <w:szCs w:val="21"/>
              </w:rPr>
              <w:t>“</w:t>
            </w:r>
            <w:r w:rsidRPr="00F3497B">
              <w:rPr>
                <w:rFonts w:ascii="SimSun" w:eastAsia="SimSun" w:hAnsi="SimSun" w:cs="SimSun" w:hint="eastAsia"/>
                <w:szCs w:val="21"/>
              </w:rPr>
              <w:t>以上</w:t>
            </w:r>
            <w:r w:rsidRPr="00F3497B">
              <w:rPr>
                <w:rFonts w:ascii="SimSun" w:eastAsia="SimSun" w:hAnsi="SimSun" w:cs="Malgun Gothic" w:hint="eastAsia"/>
                <w:szCs w:val="21"/>
              </w:rPr>
              <w:t>”</w:t>
            </w:r>
            <w:r w:rsidRPr="00F3497B">
              <w:rPr>
                <w:rFonts w:ascii="SimSun" w:eastAsia="SimSun" w:hAnsi="SimSun" w:cs="SimSun" w:hint="eastAsia"/>
                <w:szCs w:val="21"/>
              </w:rPr>
              <w:t>包含本数</w:t>
            </w:r>
            <w:r w:rsidRPr="00F3497B">
              <w:rPr>
                <w:rFonts w:ascii="SimSun" w:eastAsia="SimSun" w:hAnsi="SimSun" w:cs="Malgun Gothic" w:hint="eastAsia"/>
                <w:szCs w:val="21"/>
              </w:rPr>
              <w:t>，“</w:t>
            </w:r>
            <w:r w:rsidRPr="00F3497B">
              <w:rPr>
                <w:rFonts w:ascii="SimSun" w:eastAsia="SimSun" w:hAnsi="SimSun" w:cs="SimSun" w:hint="eastAsia"/>
                <w:szCs w:val="21"/>
              </w:rPr>
              <w:t>以下</w:t>
            </w:r>
            <w:r w:rsidRPr="00F3497B">
              <w:rPr>
                <w:rFonts w:ascii="SimSun" w:eastAsia="SimSun" w:hAnsi="SimSun" w:cs="Malgun Gothic" w:hint="eastAsia"/>
                <w:szCs w:val="21"/>
              </w:rPr>
              <w:t>”</w:t>
            </w:r>
            <w:r w:rsidRPr="00F3497B">
              <w:rPr>
                <w:rFonts w:ascii="SimSun" w:eastAsia="SimSun" w:hAnsi="SimSun" w:cs="SimSun" w:hint="eastAsia"/>
                <w:szCs w:val="21"/>
              </w:rPr>
              <w:t>不含本数</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第三十八条</w:t>
            </w:r>
            <w:r w:rsidRPr="00F3497B">
              <w:rPr>
                <w:rFonts w:ascii="SimSun" w:eastAsia="SimSun" w:hAnsi="SimSun" w:hint="eastAsia"/>
                <w:szCs w:val="21"/>
              </w:rPr>
              <w:t xml:space="preserve"> </w:t>
            </w:r>
            <w:r w:rsidRPr="00F3497B">
              <w:rPr>
                <w:rFonts w:ascii="SimSun" w:eastAsia="SimSun" w:hAnsi="SimSun" w:cs="SimSun" w:hint="eastAsia"/>
                <w:szCs w:val="21"/>
              </w:rPr>
              <w:t>本办法由国家质检总局负责解释</w:t>
            </w:r>
            <w:r w:rsidRPr="00F3497B">
              <w:rPr>
                <w:rFonts w:ascii="SimSun" w:eastAsia="SimSun" w:hAnsi="SimSun" w:cs="Malgun Gothic" w:hint="eastAsia"/>
                <w:szCs w:val="21"/>
              </w:rPr>
              <w:t>。</w:t>
            </w:r>
          </w:p>
          <w:p w:rsidR="002C53E7" w:rsidRPr="00F3497B" w:rsidRDefault="002C53E7" w:rsidP="008A0B62">
            <w:pPr>
              <w:wordWrap w:val="0"/>
              <w:autoSpaceDN w:val="0"/>
              <w:adjustRightInd w:val="0"/>
              <w:snapToGrid w:val="0"/>
              <w:spacing w:line="290" w:lineRule="atLeast"/>
              <w:ind w:firstLineChars="135" w:firstLine="285"/>
              <w:jc w:val="both"/>
              <w:rPr>
                <w:rFonts w:ascii="SimSun" w:eastAsia="SimSun" w:hAnsi="SimSun"/>
                <w:szCs w:val="21"/>
              </w:rPr>
            </w:pPr>
            <w:r w:rsidRPr="00F3497B">
              <w:rPr>
                <w:rFonts w:ascii="SimSun" w:eastAsia="SimSun" w:hAnsi="SimSun" w:cs="SimSun" w:hint="eastAsia"/>
                <w:b/>
                <w:szCs w:val="21"/>
              </w:rPr>
              <w:t>第三十九条</w:t>
            </w:r>
            <w:r w:rsidRPr="00F3497B">
              <w:rPr>
                <w:rFonts w:ascii="SimSun" w:eastAsia="SimSun" w:hAnsi="SimSun" w:hint="eastAsia"/>
                <w:szCs w:val="21"/>
              </w:rPr>
              <w:t xml:space="preserve"> </w:t>
            </w:r>
            <w:r w:rsidRPr="00F3497B">
              <w:rPr>
                <w:rFonts w:ascii="SimSun" w:eastAsia="SimSun" w:hAnsi="SimSun" w:cs="SimSun" w:hint="eastAsia"/>
                <w:szCs w:val="21"/>
              </w:rPr>
              <w:t>本办法自</w:t>
            </w:r>
            <w:r w:rsidRPr="00F3497B">
              <w:rPr>
                <w:rFonts w:ascii="SimSun" w:eastAsia="SimSun" w:hAnsi="SimSun" w:hint="eastAsia"/>
                <w:szCs w:val="21"/>
              </w:rPr>
              <w:t>2014</w:t>
            </w:r>
            <w:r w:rsidRPr="00F3497B">
              <w:rPr>
                <w:rFonts w:ascii="SimSun" w:eastAsia="SimSun" w:hAnsi="SimSun" w:cs="SimSun" w:hint="eastAsia"/>
                <w:szCs w:val="21"/>
              </w:rPr>
              <w:t>年</w:t>
            </w:r>
            <w:r w:rsidRPr="00F3497B">
              <w:rPr>
                <w:rFonts w:ascii="SimSun" w:eastAsia="SimSun" w:hAnsi="SimSun" w:hint="eastAsia"/>
                <w:szCs w:val="21"/>
              </w:rPr>
              <w:t>1</w:t>
            </w:r>
            <w:r w:rsidRPr="00F3497B">
              <w:rPr>
                <w:rFonts w:ascii="SimSun" w:eastAsia="SimSun" w:hAnsi="SimSun" w:cs="SimSun" w:hint="eastAsia"/>
                <w:szCs w:val="21"/>
              </w:rPr>
              <w:t>月</w:t>
            </w:r>
            <w:r w:rsidRPr="00F3497B">
              <w:rPr>
                <w:rFonts w:ascii="SimSun" w:eastAsia="SimSun" w:hAnsi="SimSun" w:hint="eastAsia"/>
                <w:szCs w:val="21"/>
              </w:rPr>
              <w:t>1</w:t>
            </w:r>
            <w:r w:rsidRPr="00F3497B">
              <w:rPr>
                <w:rFonts w:ascii="SimSun" w:eastAsia="SimSun" w:hAnsi="SimSun" w:cs="SimSun" w:hint="eastAsia"/>
                <w:szCs w:val="21"/>
              </w:rPr>
              <w:t>日起施行</w:t>
            </w:r>
            <w:r w:rsidRPr="00F3497B">
              <w:rPr>
                <w:rFonts w:ascii="SimSun" w:eastAsia="SimSun" w:hAnsi="SimSun" w:cs="Malgun Gothic" w:hint="eastAsia"/>
                <w:szCs w:val="21"/>
              </w:rPr>
              <w:t>。《</w:t>
            </w:r>
            <w:r w:rsidRPr="00F3497B">
              <w:rPr>
                <w:rFonts w:ascii="SimSun" w:eastAsia="SimSun" w:hAnsi="SimSun" w:cs="SimSun" w:hint="eastAsia"/>
                <w:szCs w:val="21"/>
              </w:rPr>
              <w:t>出入境检验检疫企业信用管理工作规范</w:t>
            </w:r>
            <w:r w:rsidRPr="00F3497B">
              <w:rPr>
                <w:rFonts w:ascii="SimSun" w:eastAsia="SimSun" w:hAnsi="SimSun" w:cs="Malgun Gothic" w:hint="eastAsia"/>
                <w:szCs w:val="21"/>
              </w:rPr>
              <w:t>（</w:t>
            </w:r>
            <w:r w:rsidRPr="00F3497B">
              <w:rPr>
                <w:rFonts w:ascii="SimSun" w:eastAsia="SimSun" w:hAnsi="SimSun" w:cs="SimSun" w:hint="eastAsia"/>
                <w:szCs w:val="21"/>
              </w:rPr>
              <w:t>试行</w:t>
            </w:r>
            <w:r w:rsidRPr="00F3497B">
              <w:rPr>
                <w:rFonts w:ascii="SimSun" w:eastAsia="SimSun" w:hAnsi="SimSun" w:cs="Malgun Gothic" w:hint="eastAsia"/>
                <w:szCs w:val="21"/>
              </w:rPr>
              <w:t>）》（</w:t>
            </w:r>
            <w:r w:rsidRPr="00F3497B">
              <w:rPr>
                <w:rFonts w:ascii="SimSun" w:eastAsia="SimSun" w:hAnsi="SimSun" w:cs="SimSun" w:hint="eastAsia"/>
                <w:szCs w:val="21"/>
              </w:rPr>
              <w:t>国质检通函</w:t>
            </w:r>
            <w:r w:rsidRPr="00F3497B">
              <w:rPr>
                <w:rFonts w:ascii="SimSun" w:eastAsia="SimSun" w:hAnsi="SimSun" w:cs="Malgun Gothic" w:hint="eastAsia"/>
                <w:szCs w:val="21"/>
              </w:rPr>
              <w:t>〔</w:t>
            </w:r>
            <w:r w:rsidRPr="00F3497B">
              <w:rPr>
                <w:rFonts w:ascii="SimSun" w:eastAsia="SimSun" w:hAnsi="SimSun" w:hint="eastAsia"/>
                <w:szCs w:val="21"/>
              </w:rPr>
              <w:t>2009〕118</w:t>
            </w:r>
            <w:r w:rsidRPr="00F3497B">
              <w:rPr>
                <w:rFonts w:ascii="SimSun" w:eastAsia="SimSun" w:hAnsi="SimSun" w:cs="SimSun" w:hint="eastAsia"/>
                <w:szCs w:val="21"/>
              </w:rPr>
              <w:t>号</w:t>
            </w:r>
            <w:r w:rsidRPr="00F3497B">
              <w:rPr>
                <w:rFonts w:ascii="SimSun" w:eastAsia="SimSun" w:hAnsi="SimSun" w:cs="Malgun Gothic" w:hint="eastAsia"/>
                <w:szCs w:val="21"/>
              </w:rPr>
              <w:t>）</w:t>
            </w:r>
            <w:r w:rsidRPr="00F3497B">
              <w:rPr>
                <w:rFonts w:ascii="SimSun" w:eastAsia="SimSun" w:hAnsi="SimSun" w:cs="SimSun" w:hint="eastAsia"/>
                <w:szCs w:val="21"/>
              </w:rPr>
              <w:t>同时废止</w:t>
            </w:r>
            <w:r w:rsidRPr="00F3497B">
              <w:rPr>
                <w:rFonts w:ascii="SimSun" w:eastAsia="SimSun" w:hAnsi="SimSun" w:cs="Malgun Gothic" w:hint="eastAsia"/>
                <w:szCs w:val="21"/>
              </w:rPr>
              <w:t>。</w:t>
            </w:r>
          </w:p>
          <w:p w:rsidR="004D6A05" w:rsidRPr="00F3497B" w:rsidRDefault="004D6A05" w:rsidP="008A0B62">
            <w:pPr>
              <w:wordWrap w:val="0"/>
              <w:autoSpaceDN w:val="0"/>
              <w:adjustRightInd w:val="0"/>
              <w:snapToGrid w:val="0"/>
              <w:spacing w:line="290" w:lineRule="atLeast"/>
              <w:ind w:firstLineChars="135" w:firstLine="283"/>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33A" w:rsidRDefault="0039433A" w:rsidP="00E52896">
      <w:pPr>
        <w:spacing w:line="240" w:lineRule="auto"/>
        <w:ind w:firstLine="420"/>
      </w:pPr>
      <w:r>
        <w:separator/>
      </w:r>
    </w:p>
  </w:endnote>
  <w:endnote w:type="continuationSeparator" w:id="0">
    <w:p w:rsidR="0039433A" w:rsidRDefault="0039433A"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altName w:val="Haansoft Dotum"/>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33A" w:rsidRDefault="0039433A" w:rsidP="00E52896">
      <w:pPr>
        <w:spacing w:line="240" w:lineRule="auto"/>
        <w:ind w:firstLine="420"/>
      </w:pPr>
      <w:r>
        <w:separator/>
      </w:r>
    </w:p>
  </w:footnote>
  <w:footnote w:type="continuationSeparator" w:id="0">
    <w:p w:rsidR="0039433A" w:rsidRDefault="0039433A"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0422"/>
    <w:rsid w:val="000C3B45"/>
    <w:rsid w:val="000C5015"/>
    <w:rsid w:val="000C5222"/>
    <w:rsid w:val="000D2176"/>
    <w:rsid w:val="000D2E5D"/>
    <w:rsid w:val="000D4FEB"/>
    <w:rsid w:val="000D710B"/>
    <w:rsid w:val="000D73D9"/>
    <w:rsid w:val="000E0E3A"/>
    <w:rsid w:val="000E310A"/>
    <w:rsid w:val="000E5C32"/>
    <w:rsid w:val="000F0511"/>
    <w:rsid w:val="000F1845"/>
    <w:rsid w:val="000F31E1"/>
    <w:rsid w:val="000F3879"/>
    <w:rsid w:val="000F55FA"/>
    <w:rsid w:val="000F75E8"/>
    <w:rsid w:val="000F7623"/>
    <w:rsid w:val="0010312E"/>
    <w:rsid w:val="00103B7D"/>
    <w:rsid w:val="00104FF1"/>
    <w:rsid w:val="001105BC"/>
    <w:rsid w:val="001106FD"/>
    <w:rsid w:val="001126A2"/>
    <w:rsid w:val="001134F8"/>
    <w:rsid w:val="0011650E"/>
    <w:rsid w:val="0012420D"/>
    <w:rsid w:val="00124BFC"/>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1A"/>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53E7"/>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22D4"/>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33A"/>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3CD1"/>
    <w:rsid w:val="003D739B"/>
    <w:rsid w:val="003E1064"/>
    <w:rsid w:val="003E11DD"/>
    <w:rsid w:val="003E175C"/>
    <w:rsid w:val="003E2933"/>
    <w:rsid w:val="003E4AA3"/>
    <w:rsid w:val="003E5FC4"/>
    <w:rsid w:val="003E743D"/>
    <w:rsid w:val="003E7E66"/>
    <w:rsid w:val="003F3FBA"/>
    <w:rsid w:val="003F5337"/>
    <w:rsid w:val="003F716B"/>
    <w:rsid w:val="00400D34"/>
    <w:rsid w:val="00402705"/>
    <w:rsid w:val="004049EF"/>
    <w:rsid w:val="0041198F"/>
    <w:rsid w:val="004130B0"/>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5"/>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0AF8"/>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34DF"/>
    <w:rsid w:val="006639EA"/>
    <w:rsid w:val="00666AA0"/>
    <w:rsid w:val="00666C4D"/>
    <w:rsid w:val="00666F35"/>
    <w:rsid w:val="006721C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08D"/>
    <w:rsid w:val="00751687"/>
    <w:rsid w:val="00752C3A"/>
    <w:rsid w:val="00756EA7"/>
    <w:rsid w:val="00757735"/>
    <w:rsid w:val="00764D27"/>
    <w:rsid w:val="00765407"/>
    <w:rsid w:val="007669BD"/>
    <w:rsid w:val="0076714B"/>
    <w:rsid w:val="007672C3"/>
    <w:rsid w:val="007726FB"/>
    <w:rsid w:val="0077345D"/>
    <w:rsid w:val="00773E08"/>
    <w:rsid w:val="00773EA6"/>
    <w:rsid w:val="0077481A"/>
    <w:rsid w:val="00776B49"/>
    <w:rsid w:val="00787004"/>
    <w:rsid w:val="007906A7"/>
    <w:rsid w:val="00793A55"/>
    <w:rsid w:val="007966B5"/>
    <w:rsid w:val="00796A86"/>
    <w:rsid w:val="007975E2"/>
    <w:rsid w:val="007A26B3"/>
    <w:rsid w:val="007A4E66"/>
    <w:rsid w:val="007A5374"/>
    <w:rsid w:val="007A7149"/>
    <w:rsid w:val="007B440D"/>
    <w:rsid w:val="007B4EDD"/>
    <w:rsid w:val="007B62C5"/>
    <w:rsid w:val="007C13C8"/>
    <w:rsid w:val="007C14E3"/>
    <w:rsid w:val="007C2D87"/>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0B62"/>
    <w:rsid w:val="008A1CB2"/>
    <w:rsid w:val="008A2B60"/>
    <w:rsid w:val="008A3E13"/>
    <w:rsid w:val="008A59E8"/>
    <w:rsid w:val="008A5E0D"/>
    <w:rsid w:val="008A6935"/>
    <w:rsid w:val="008B3476"/>
    <w:rsid w:val="008B4FC0"/>
    <w:rsid w:val="008B6AAE"/>
    <w:rsid w:val="008B784F"/>
    <w:rsid w:val="008B7D73"/>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1623B"/>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2B60"/>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968"/>
    <w:rsid w:val="00AC6BB7"/>
    <w:rsid w:val="00AC6E2C"/>
    <w:rsid w:val="00AD3977"/>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1794"/>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0F7F"/>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38A6"/>
    <w:rsid w:val="00CB41F7"/>
    <w:rsid w:val="00CB44AC"/>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3F9E"/>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749"/>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497B"/>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D94A3-BFD2-491B-B22E-90CCEEE3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1820</Words>
  <Characters>10376</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31</cp:revision>
  <dcterms:created xsi:type="dcterms:W3CDTF">2013-08-05T06:42:00Z</dcterms:created>
  <dcterms:modified xsi:type="dcterms:W3CDTF">2013-08-05T08:16:00Z</dcterms:modified>
</cp:coreProperties>
</file>